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C3" w:rsidRPr="00845134" w:rsidRDefault="00AA15C3" w:rsidP="00AA15C3">
      <w:pPr>
        <w:ind w:left="5040"/>
        <w:rPr>
          <w:rFonts w:ascii="Times New Roman" w:eastAsia="Calibri" w:hAnsi="Times New Roman" w:cs="Times New Roman"/>
          <w:color w:val="FF0000"/>
          <w:sz w:val="24"/>
        </w:rPr>
      </w:pPr>
      <w:bookmarkStart w:id="0" w:name="_GoBack"/>
      <w:bookmarkEnd w:id="0"/>
      <w:r w:rsidRPr="00845134">
        <w:rPr>
          <w:rFonts w:ascii="Times New Roman" w:eastAsia="Calibri" w:hAnsi="Times New Roman" w:cs="Times New Roman"/>
          <w:sz w:val="24"/>
        </w:rPr>
        <w:t>PATVIRTINTA</w:t>
      </w:r>
      <w:r w:rsidRPr="00845134">
        <w:rPr>
          <w:rFonts w:ascii="Times New Roman" w:eastAsia="Calibri" w:hAnsi="Times New Roman" w:cs="Times New Roman"/>
          <w:sz w:val="24"/>
        </w:rPr>
        <w:br/>
        <w:t>Vilniaus darželio-mo</w:t>
      </w:r>
      <w:r w:rsidR="00256DBD" w:rsidRPr="00845134">
        <w:rPr>
          <w:rFonts w:ascii="Times New Roman" w:eastAsia="Calibri" w:hAnsi="Times New Roman" w:cs="Times New Roman"/>
          <w:sz w:val="24"/>
        </w:rPr>
        <w:t>kyklos „Lokiukas“</w:t>
      </w:r>
      <w:r w:rsidR="00256DBD" w:rsidRPr="00845134">
        <w:rPr>
          <w:rFonts w:ascii="Times New Roman" w:eastAsia="Calibri" w:hAnsi="Times New Roman" w:cs="Times New Roman"/>
          <w:sz w:val="24"/>
        </w:rPr>
        <w:br/>
        <w:t xml:space="preserve">Direktorės </w:t>
      </w:r>
      <w:r w:rsidR="00A100FA" w:rsidRPr="00845134">
        <w:rPr>
          <w:rFonts w:ascii="Times New Roman" w:eastAsia="Calibri" w:hAnsi="Times New Roman" w:cs="Times New Roman"/>
          <w:sz w:val="24"/>
        </w:rPr>
        <w:t>2021</w:t>
      </w:r>
      <w:r w:rsidRPr="00845134">
        <w:rPr>
          <w:rFonts w:ascii="Times New Roman" w:eastAsia="Calibri" w:hAnsi="Times New Roman" w:cs="Times New Roman"/>
          <w:sz w:val="24"/>
        </w:rPr>
        <w:t xml:space="preserve"> m. </w:t>
      </w:r>
      <w:r w:rsidR="00951CFF" w:rsidRPr="00845134">
        <w:rPr>
          <w:rFonts w:ascii="Times New Roman" w:eastAsia="Calibri" w:hAnsi="Times New Roman" w:cs="Times New Roman"/>
          <w:sz w:val="24"/>
        </w:rPr>
        <w:t>gruodžio</w:t>
      </w:r>
      <w:r w:rsidRPr="00845134">
        <w:rPr>
          <w:rFonts w:ascii="Times New Roman" w:eastAsia="Calibri" w:hAnsi="Times New Roman" w:cs="Times New Roman"/>
          <w:sz w:val="24"/>
        </w:rPr>
        <w:t xml:space="preserve"> </w:t>
      </w:r>
      <w:r w:rsidR="00E37114" w:rsidRPr="00845134">
        <w:rPr>
          <w:rFonts w:ascii="Times New Roman" w:eastAsia="Calibri" w:hAnsi="Times New Roman" w:cs="Times New Roman"/>
          <w:sz w:val="24"/>
        </w:rPr>
        <w:t>31</w:t>
      </w:r>
      <w:r w:rsidRPr="00845134">
        <w:rPr>
          <w:rFonts w:ascii="Times New Roman" w:eastAsia="Calibri" w:hAnsi="Times New Roman" w:cs="Times New Roman"/>
          <w:sz w:val="24"/>
        </w:rPr>
        <w:t xml:space="preserve"> d.</w:t>
      </w:r>
      <w:r w:rsidRPr="00845134">
        <w:rPr>
          <w:rFonts w:ascii="Times New Roman" w:eastAsia="Calibri" w:hAnsi="Times New Roman" w:cs="Times New Roman"/>
          <w:sz w:val="24"/>
        </w:rPr>
        <w:br/>
        <w:t>Įsakymu Nr. V1-</w:t>
      </w:r>
      <w:r w:rsidR="00E37114" w:rsidRPr="00845134">
        <w:rPr>
          <w:rFonts w:ascii="Times New Roman" w:eastAsia="Calibri" w:hAnsi="Times New Roman" w:cs="Times New Roman"/>
          <w:sz w:val="24"/>
        </w:rPr>
        <w:t>74</w:t>
      </w:r>
    </w:p>
    <w:p w:rsidR="00AA15C3" w:rsidRPr="00845134" w:rsidRDefault="00AA15C3" w:rsidP="00AA15C3">
      <w:pPr>
        <w:jc w:val="center"/>
        <w:rPr>
          <w:rFonts w:eastAsia="Calibri"/>
          <w:b/>
        </w:rPr>
      </w:pPr>
    </w:p>
    <w:p w:rsidR="0049562A" w:rsidRPr="00845134" w:rsidRDefault="0049562A" w:rsidP="00507132">
      <w:pPr>
        <w:spacing w:after="0" w:line="240" w:lineRule="auto"/>
        <w:jc w:val="center"/>
        <w:rPr>
          <w:rFonts w:ascii="Times New Roman" w:hAnsi="Times New Roman" w:cs="Times New Roman"/>
          <w:b/>
          <w:sz w:val="24"/>
          <w:szCs w:val="24"/>
        </w:rPr>
      </w:pPr>
    </w:p>
    <w:p w:rsidR="0049562A" w:rsidRPr="00845134" w:rsidRDefault="0049562A" w:rsidP="00507132">
      <w:pPr>
        <w:spacing w:after="0" w:line="240" w:lineRule="auto"/>
        <w:jc w:val="center"/>
        <w:rPr>
          <w:rFonts w:ascii="Times New Roman" w:hAnsi="Times New Roman" w:cs="Times New Roman"/>
          <w:b/>
          <w:sz w:val="24"/>
          <w:szCs w:val="24"/>
        </w:rPr>
      </w:pPr>
    </w:p>
    <w:p w:rsidR="0049562A" w:rsidRPr="00845134" w:rsidRDefault="0049562A" w:rsidP="00507132">
      <w:pPr>
        <w:spacing w:after="0" w:line="240" w:lineRule="auto"/>
        <w:jc w:val="center"/>
        <w:rPr>
          <w:rFonts w:ascii="Times New Roman" w:hAnsi="Times New Roman" w:cs="Times New Roman"/>
          <w:b/>
          <w:sz w:val="24"/>
          <w:szCs w:val="24"/>
        </w:rPr>
      </w:pPr>
    </w:p>
    <w:p w:rsidR="0049562A" w:rsidRPr="00845134" w:rsidRDefault="0049562A" w:rsidP="00507132">
      <w:pPr>
        <w:spacing w:after="0" w:line="240" w:lineRule="auto"/>
        <w:jc w:val="center"/>
        <w:rPr>
          <w:rFonts w:ascii="Times New Roman" w:hAnsi="Times New Roman" w:cs="Times New Roman"/>
          <w:b/>
          <w:sz w:val="24"/>
          <w:szCs w:val="24"/>
        </w:rPr>
      </w:pPr>
    </w:p>
    <w:p w:rsidR="0049562A" w:rsidRPr="00845134" w:rsidRDefault="0049562A" w:rsidP="00507132">
      <w:pPr>
        <w:spacing w:after="0" w:line="240" w:lineRule="auto"/>
        <w:jc w:val="center"/>
        <w:rPr>
          <w:rFonts w:ascii="Times New Roman" w:hAnsi="Times New Roman" w:cs="Times New Roman"/>
          <w:b/>
          <w:sz w:val="24"/>
          <w:szCs w:val="24"/>
        </w:rPr>
      </w:pPr>
    </w:p>
    <w:p w:rsidR="0049562A" w:rsidRPr="00845134" w:rsidRDefault="0049562A" w:rsidP="00507132">
      <w:pPr>
        <w:spacing w:after="0" w:line="240" w:lineRule="auto"/>
        <w:jc w:val="center"/>
        <w:rPr>
          <w:rFonts w:ascii="Times New Roman" w:hAnsi="Times New Roman" w:cs="Times New Roman"/>
          <w:b/>
          <w:sz w:val="24"/>
          <w:szCs w:val="24"/>
        </w:rPr>
      </w:pPr>
    </w:p>
    <w:p w:rsidR="0049562A" w:rsidRPr="00845134" w:rsidRDefault="0049562A"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AA15C3" w:rsidRPr="00845134" w:rsidRDefault="00AA15C3" w:rsidP="00507132">
      <w:pPr>
        <w:spacing w:after="0" w:line="240" w:lineRule="auto"/>
        <w:jc w:val="center"/>
        <w:rPr>
          <w:rFonts w:ascii="Times New Roman" w:hAnsi="Times New Roman" w:cs="Times New Roman"/>
          <w:b/>
          <w:sz w:val="24"/>
          <w:szCs w:val="24"/>
        </w:rPr>
      </w:pPr>
    </w:p>
    <w:p w:rsidR="0049562A" w:rsidRPr="00845134" w:rsidRDefault="0049562A" w:rsidP="00507132">
      <w:pPr>
        <w:spacing w:after="0" w:line="240" w:lineRule="auto"/>
        <w:jc w:val="center"/>
        <w:rPr>
          <w:rFonts w:ascii="Times New Roman" w:hAnsi="Times New Roman" w:cs="Times New Roman"/>
          <w:b/>
          <w:sz w:val="28"/>
          <w:szCs w:val="24"/>
        </w:rPr>
      </w:pPr>
      <w:r w:rsidRPr="00845134">
        <w:rPr>
          <w:rFonts w:ascii="Times New Roman" w:hAnsi="Times New Roman" w:cs="Times New Roman"/>
          <w:b/>
          <w:sz w:val="28"/>
          <w:szCs w:val="24"/>
        </w:rPr>
        <w:t>VILNIAUS DARŽELIO-MOKYKLOS „LOKIUKAS“</w:t>
      </w:r>
    </w:p>
    <w:p w:rsidR="0049562A" w:rsidRPr="00845134" w:rsidRDefault="00256DBD" w:rsidP="00507132">
      <w:pPr>
        <w:spacing w:after="0" w:line="240" w:lineRule="auto"/>
        <w:jc w:val="center"/>
        <w:rPr>
          <w:rFonts w:ascii="Times New Roman" w:hAnsi="Times New Roman" w:cs="Times New Roman"/>
          <w:b/>
          <w:sz w:val="28"/>
          <w:szCs w:val="24"/>
        </w:rPr>
      </w:pPr>
      <w:r w:rsidRPr="00845134">
        <w:rPr>
          <w:rFonts w:ascii="Times New Roman" w:hAnsi="Times New Roman" w:cs="Times New Roman"/>
          <w:b/>
          <w:sz w:val="28"/>
          <w:szCs w:val="24"/>
        </w:rPr>
        <w:t>2022</w:t>
      </w:r>
      <w:r w:rsidR="0049562A" w:rsidRPr="00845134">
        <w:rPr>
          <w:rFonts w:ascii="Times New Roman" w:hAnsi="Times New Roman" w:cs="Times New Roman"/>
          <w:b/>
          <w:sz w:val="28"/>
          <w:szCs w:val="24"/>
        </w:rPr>
        <w:t xml:space="preserve"> METŲ </w:t>
      </w:r>
    </w:p>
    <w:p w:rsidR="0049562A" w:rsidRPr="00845134" w:rsidRDefault="0049562A" w:rsidP="00507132">
      <w:pPr>
        <w:spacing w:after="0" w:line="240" w:lineRule="auto"/>
        <w:jc w:val="center"/>
        <w:rPr>
          <w:rFonts w:ascii="Times New Roman" w:hAnsi="Times New Roman" w:cs="Times New Roman"/>
          <w:b/>
          <w:sz w:val="28"/>
          <w:szCs w:val="24"/>
        </w:rPr>
      </w:pPr>
      <w:r w:rsidRPr="00845134">
        <w:rPr>
          <w:rFonts w:ascii="Times New Roman" w:hAnsi="Times New Roman" w:cs="Times New Roman"/>
          <w:b/>
          <w:sz w:val="28"/>
          <w:szCs w:val="24"/>
        </w:rPr>
        <w:t>VEIKLOS PLANAS</w:t>
      </w:r>
    </w:p>
    <w:p w:rsidR="0049562A" w:rsidRPr="00845134" w:rsidRDefault="0049562A" w:rsidP="00507132">
      <w:pPr>
        <w:spacing w:after="0" w:line="240" w:lineRule="auto"/>
        <w:rPr>
          <w:rFonts w:ascii="Times New Roman" w:hAnsi="Times New Roman" w:cs="Times New Roman"/>
          <w:b/>
          <w:sz w:val="24"/>
          <w:szCs w:val="24"/>
        </w:rPr>
      </w:pPr>
      <w:r w:rsidRPr="00845134">
        <w:rPr>
          <w:rFonts w:ascii="Times New Roman" w:hAnsi="Times New Roman" w:cs="Times New Roman"/>
          <w:b/>
          <w:sz w:val="24"/>
          <w:szCs w:val="24"/>
        </w:rPr>
        <w:br w:type="page"/>
      </w:r>
    </w:p>
    <w:p w:rsidR="0049562A" w:rsidRPr="00845134" w:rsidRDefault="0049562A" w:rsidP="00C91480">
      <w:pPr>
        <w:pStyle w:val="Pavadinimas"/>
        <w:numPr>
          <w:ilvl w:val="0"/>
          <w:numId w:val="2"/>
        </w:numPr>
        <w:tabs>
          <w:tab w:val="left" w:pos="360"/>
          <w:tab w:val="left" w:pos="1080"/>
        </w:tabs>
        <w:ind w:left="0" w:firstLine="0"/>
      </w:pPr>
      <w:r w:rsidRPr="00845134">
        <w:lastRenderedPageBreak/>
        <w:t>VILNIAUS DARŽELIO – MOKYKLOS „LOKIUKAS“ PRISTATYMAS</w:t>
      </w:r>
    </w:p>
    <w:p w:rsidR="0049562A" w:rsidRPr="00845134" w:rsidRDefault="0049562A" w:rsidP="00507132">
      <w:pPr>
        <w:pStyle w:val="Pavadinimas"/>
        <w:rPr>
          <w:color w:val="FF0000"/>
        </w:rPr>
      </w:pPr>
    </w:p>
    <w:p w:rsidR="002975C7" w:rsidRPr="00845134" w:rsidRDefault="002975C7" w:rsidP="002975C7">
      <w:pPr>
        <w:pStyle w:val="Pavadinimas"/>
        <w:spacing w:line="276" w:lineRule="auto"/>
        <w:jc w:val="both"/>
      </w:pPr>
      <w:r w:rsidRPr="00845134">
        <w:t>MISIJA</w:t>
      </w:r>
    </w:p>
    <w:p w:rsidR="002975C7" w:rsidRPr="00845134" w:rsidRDefault="002975C7" w:rsidP="00C91480">
      <w:pPr>
        <w:numPr>
          <w:ilvl w:val="0"/>
          <w:numId w:val="1"/>
        </w:numPr>
        <w:tabs>
          <w:tab w:val="left" w:pos="360"/>
        </w:tabs>
        <w:spacing w:after="0"/>
        <w:jc w:val="both"/>
        <w:rPr>
          <w:rFonts w:ascii="Times New Roman" w:eastAsia="Times New Roman" w:hAnsi="Times New Roman"/>
          <w:sz w:val="24"/>
          <w:szCs w:val="24"/>
          <w:lang w:eastAsia="lt-LT"/>
        </w:rPr>
      </w:pPr>
      <w:r w:rsidRPr="00845134">
        <w:rPr>
          <w:rFonts w:ascii="Times New Roman" w:eastAsia="Times New Roman" w:hAnsi="Times New Roman"/>
          <w:sz w:val="24"/>
          <w:szCs w:val="24"/>
          <w:lang w:eastAsia="lt-LT"/>
        </w:rPr>
        <w:t>teikti efektyvias, savalaikes pradinio, priešmokyklinio ir ikimokyklinio ugdymo, neformaliojo švietimo bei švietimo pagalbos paslaugas;</w:t>
      </w:r>
    </w:p>
    <w:p w:rsidR="002975C7" w:rsidRPr="00845134" w:rsidRDefault="002975C7" w:rsidP="00C91480">
      <w:pPr>
        <w:numPr>
          <w:ilvl w:val="0"/>
          <w:numId w:val="1"/>
        </w:numPr>
        <w:tabs>
          <w:tab w:val="left" w:pos="360"/>
        </w:tabs>
        <w:spacing w:after="0"/>
        <w:jc w:val="both"/>
        <w:rPr>
          <w:rFonts w:ascii="Times New Roman" w:eastAsia="Times New Roman" w:hAnsi="Times New Roman"/>
          <w:sz w:val="24"/>
          <w:szCs w:val="24"/>
          <w:lang w:eastAsia="lt-LT"/>
        </w:rPr>
      </w:pPr>
      <w:r w:rsidRPr="00845134">
        <w:rPr>
          <w:rFonts w:ascii="Times New Roman" w:eastAsia="Times New Roman" w:hAnsi="Times New Roman"/>
          <w:sz w:val="24"/>
          <w:szCs w:val="24"/>
          <w:lang w:eastAsia="lt-LT"/>
        </w:rPr>
        <w:t>užtikrinti saugią ugdymosi aplinką ir individualios vaiko pažangos siekiu grįstą ugdymo(si) procesą;</w:t>
      </w:r>
    </w:p>
    <w:p w:rsidR="002975C7" w:rsidRPr="00845134" w:rsidRDefault="002975C7" w:rsidP="00C91480">
      <w:pPr>
        <w:numPr>
          <w:ilvl w:val="0"/>
          <w:numId w:val="1"/>
        </w:numPr>
        <w:tabs>
          <w:tab w:val="left" w:pos="360"/>
        </w:tabs>
        <w:spacing w:after="0"/>
        <w:jc w:val="both"/>
        <w:rPr>
          <w:rFonts w:ascii="Times New Roman" w:eastAsia="Times New Roman" w:hAnsi="Times New Roman"/>
          <w:sz w:val="24"/>
          <w:szCs w:val="24"/>
          <w:lang w:eastAsia="lt-LT"/>
        </w:rPr>
      </w:pPr>
      <w:r w:rsidRPr="00845134">
        <w:rPr>
          <w:rFonts w:ascii="Times New Roman" w:eastAsia="Times New Roman" w:hAnsi="Times New Roman"/>
          <w:sz w:val="24"/>
          <w:szCs w:val="24"/>
          <w:lang w:eastAsia="lt-LT"/>
        </w:rPr>
        <w:t>įgyvendinant įtraukiojo ugdymo(si) principus ugdyti kiekvieną vaiką, atskleidžiant individualius jo gebėjimus ir talentus.</w:t>
      </w:r>
    </w:p>
    <w:p w:rsidR="002975C7" w:rsidRPr="00845134" w:rsidRDefault="002975C7" w:rsidP="002975C7">
      <w:pPr>
        <w:tabs>
          <w:tab w:val="left" w:pos="270"/>
        </w:tabs>
        <w:spacing w:after="0"/>
        <w:jc w:val="both"/>
        <w:rPr>
          <w:rFonts w:ascii="Times New Roman" w:hAnsi="Times New Roman" w:cs="Times New Roman"/>
          <w:sz w:val="24"/>
          <w:szCs w:val="24"/>
        </w:rPr>
      </w:pPr>
    </w:p>
    <w:p w:rsidR="007458CB" w:rsidRPr="00845134" w:rsidRDefault="007458CB" w:rsidP="007458CB">
      <w:pPr>
        <w:tabs>
          <w:tab w:val="left" w:pos="270"/>
        </w:tabs>
        <w:spacing w:after="0"/>
        <w:jc w:val="both"/>
        <w:rPr>
          <w:rFonts w:ascii="Times New Roman" w:hAnsi="Times New Roman" w:cs="Times New Roman"/>
          <w:b/>
          <w:bCs/>
          <w:sz w:val="24"/>
          <w:szCs w:val="24"/>
        </w:rPr>
      </w:pPr>
      <w:r w:rsidRPr="00845134">
        <w:rPr>
          <w:rFonts w:ascii="Times New Roman" w:hAnsi="Times New Roman" w:cs="Times New Roman"/>
          <w:b/>
          <w:bCs/>
          <w:sz w:val="24"/>
          <w:szCs w:val="24"/>
        </w:rPr>
        <w:t xml:space="preserve">DUOMENYS APIE ĮSTAIGĄ </w:t>
      </w:r>
    </w:p>
    <w:p w:rsidR="007458CB" w:rsidRPr="00845134" w:rsidRDefault="007458CB" w:rsidP="007458CB">
      <w:pPr>
        <w:tabs>
          <w:tab w:val="left" w:pos="270"/>
          <w:tab w:val="left" w:pos="10040"/>
        </w:tabs>
        <w:spacing w:after="0"/>
        <w:jc w:val="both"/>
        <w:rPr>
          <w:rFonts w:ascii="Times New Roman" w:hAnsi="Times New Roman" w:cs="Times New Roman"/>
          <w:sz w:val="24"/>
          <w:szCs w:val="24"/>
        </w:rPr>
      </w:pPr>
      <w:r w:rsidRPr="00845134">
        <w:rPr>
          <w:rFonts w:ascii="Times New Roman" w:hAnsi="Times New Roman" w:cs="Times New Roman"/>
          <w:sz w:val="24"/>
          <w:szCs w:val="24"/>
        </w:rPr>
        <w:t>Vilniaus darželis-mokykla „Lokiukas”</w:t>
      </w:r>
      <w:r w:rsidRPr="00845134">
        <w:rPr>
          <w:rFonts w:ascii="Times New Roman" w:hAnsi="Times New Roman" w:cs="Times New Roman"/>
          <w:b/>
          <w:bCs/>
          <w:sz w:val="24"/>
          <w:szCs w:val="24"/>
        </w:rPr>
        <w:t xml:space="preserve"> </w:t>
      </w:r>
      <w:r w:rsidRPr="00845134">
        <w:rPr>
          <w:rFonts w:ascii="Times New Roman" w:hAnsi="Times New Roman" w:cs="Times New Roman"/>
          <w:sz w:val="24"/>
          <w:szCs w:val="24"/>
        </w:rPr>
        <w:t>savo veiklą pradėjo 2004 m. rugsėjo 1 d.</w:t>
      </w:r>
    </w:p>
    <w:p w:rsidR="007458CB" w:rsidRPr="00845134" w:rsidRDefault="007458CB" w:rsidP="007458CB">
      <w:pPr>
        <w:tabs>
          <w:tab w:val="left" w:pos="270"/>
          <w:tab w:val="left" w:pos="10040"/>
        </w:tabs>
        <w:spacing w:after="0"/>
        <w:jc w:val="both"/>
        <w:rPr>
          <w:rFonts w:ascii="Times New Roman" w:hAnsi="Times New Roman" w:cs="Times New Roman"/>
          <w:sz w:val="24"/>
          <w:szCs w:val="24"/>
        </w:rPr>
      </w:pPr>
      <w:r w:rsidRPr="00845134">
        <w:rPr>
          <w:rFonts w:ascii="Times New Roman" w:hAnsi="Times New Roman" w:cs="Times New Roman"/>
          <w:sz w:val="24"/>
          <w:szCs w:val="24"/>
        </w:rPr>
        <w:t>Mokymas vyksta rusų kalba.</w:t>
      </w:r>
    </w:p>
    <w:p w:rsidR="007458CB" w:rsidRPr="00845134" w:rsidRDefault="007458CB" w:rsidP="007458CB">
      <w:pPr>
        <w:tabs>
          <w:tab w:val="left" w:pos="270"/>
          <w:tab w:val="left" w:pos="10040"/>
        </w:tabs>
        <w:spacing w:after="0"/>
        <w:jc w:val="both"/>
        <w:rPr>
          <w:rFonts w:ascii="Times New Roman" w:hAnsi="Times New Roman" w:cs="Times New Roman"/>
          <w:sz w:val="24"/>
          <w:szCs w:val="24"/>
        </w:rPr>
      </w:pPr>
      <w:r w:rsidRPr="00845134">
        <w:rPr>
          <w:rFonts w:ascii="Times New Roman" w:hAnsi="Times New Roman" w:cs="Times New Roman"/>
          <w:sz w:val="24"/>
          <w:szCs w:val="24"/>
        </w:rPr>
        <w:t>Ugdymo forma – dieninė.</w:t>
      </w:r>
    </w:p>
    <w:p w:rsidR="007458CB" w:rsidRPr="00845134" w:rsidRDefault="007458CB" w:rsidP="007458CB">
      <w:pPr>
        <w:tabs>
          <w:tab w:val="left" w:pos="270"/>
          <w:tab w:val="left" w:pos="10040"/>
        </w:tabs>
        <w:spacing w:after="0"/>
        <w:jc w:val="both"/>
        <w:rPr>
          <w:rFonts w:ascii="Times New Roman" w:hAnsi="Times New Roman" w:cs="Times New Roman"/>
          <w:sz w:val="24"/>
          <w:szCs w:val="24"/>
        </w:rPr>
      </w:pPr>
      <w:r w:rsidRPr="00845134">
        <w:rPr>
          <w:rFonts w:ascii="Times New Roman" w:hAnsi="Times New Roman" w:cs="Times New Roman"/>
          <w:sz w:val="24"/>
          <w:szCs w:val="24"/>
        </w:rPr>
        <w:t>Įstaigą sudaro du padaliniai:</w:t>
      </w:r>
    </w:p>
    <w:p w:rsidR="007458CB" w:rsidRPr="00845134" w:rsidRDefault="007458CB" w:rsidP="007458CB">
      <w:pPr>
        <w:spacing w:after="0"/>
        <w:ind w:firstLine="420"/>
        <w:jc w:val="both"/>
        <w:rPr>
          <w:rFonts w:ascii="Times New Roman" w:eastAsia="Times New Roman" w:hAnsi="Times New Roman"/>
          <w:sz w:val="24"/>
          <w:szCs w:val="24"/>
          <w:lang w:eastAsia="lt-LT"/>
        </w:rPr>
      </w:pPr>
      <w:r w:rsidRPr="00845134">
        <w:rPr>
          <w:rFonts w:ascii="Times New Roman" w:hAnsi="Times New Roman" w:cs="Times New Roman"/>
          <w:sz w:val="24"/>
          <w:szCs w:val="24"/>
        </w:rPr>
        <w:t xml:space="preserve">Ikimokyklinio ugdymo (3 - 6 metų vaikai) 3 grupės, priešmokyklinio ugdymo (6 - 7 metų vaikai) 2 grupės, ankstyvojo amžiaus (1,5 - 3 metų vaikai) 1 grupė. Ugdymo įstaigą lanko 118 ugdytiniai; dirba </w:t>
      </w:r>
      <w:r w:rsidRPr="00845134">
        <w:rPr>
          <w:rFonts w:ascii="Times New Roman" w:eastAsia="Times New Roman" w:hAnsi="Times New Roman"/>
          <w:sz w:val="24"/>
          <w:szCs w:val="24"/>
          <w:lang w:eastAsia="lt-LT"/>
        </w:rPr>
        <w:t>8 mokytojos, dirbančios pagal ikimokyklinio ugdymo programą, 4 mokytojos, dirbančios pagal priešmokyklinio ugdymo programą, 1 fizinio ugdymo mokytojas, 1 lietuvių kalbos mokytoja. Iš jų 6 mokytojos metodininkės, 10 vyresniųjų mokytojų, 1 mokytoja;</w:t>
      </w:r>
    </w:p>
    <w:p w:rsidR="007458CB" w:rsidRPr="00845134" w:rsidRDefault="007458CB" w:rsidP="007458CB">
      <w:pPr>
        <w:tabs>
          <w:tab w:val="left" w:pos="270"/>
          <w:tab w:val="num" w:pos="450"/>
          <w:tab w:val="left" w:pos="10040"/>
        </w:tabs>
        <w:spacing w:after="0"/>
        <w:jc w:val="both"/>
        <w:rPr>
          <w:rFonts w:ascii="Times New Roman" w:hAnsi="Times New Roman" w:cs="Times New Roman"/>
          <w:sz w:val="24"/>
          <w:szCs w:val="24"/>
        </w:rPr>
      </w:pPr>
      <w:r w:rsidRPr="00845134">
        <w:rPr>
          <w:rFonts w:ascii="Times New Roman" w:hAnsi="Times New Roman" w:cs="Times New Roman"/>
          <w:sz w:val="24"/>
          <w:szCs w:val="24"/>
        </w:rPr>
        <w:tab/>
        <w:t xml:space="preserve">Pradinė mokykla: 1- 4 klasės, 199 mokiniai, dirba </w:t>
      </w:r>
      <w:r w:rsidRPr="00845134">
        <w:rPr>
          <w:rFonts w:ascii="Times New Roman" w:eastAsia="Times New Roman" w:hAnsi="Times New Roman"/>
          <w:sz w:val="24"/>
          <w:szCs w:val="24"/>
          <w:lang w:eastAsia="lt-LT"/>
        </w:rPr>
        <w:t>18 mokytojų, dirbančių pradinėse klasėse: iš jų 2 mokytojos metodininkės, 14 vyresniųjų mokytojų, 2 mokytojos;</w:t>
      </w:r>
    </w:p>
    <w:p w:rsidR="007458CB" w:rsidRPr="00845134" w:rsidRDefault="007458CB" w:rsidP="007458CB">
      <w:pPr>
        <w:tabs>
          <w:tab w:val="left" w:pos="270"/>
          <w:tab w:val="left" w:pos="10040"/>
        </w:tabs>
        <w:spacing w:after="0"/>
        <w:jc w:val="both"/>
        <w:rPr>
          <w:rFonts w:ascii="Times New Roman" w:hAnsi="Times New Roman" w:cs="Times New Roman"/>
          <w:sz w:val="24"/>
          <w:szCs w:val="24"/>
        </w:rPr>
      </w:pPr>
      <w:r w:rsidRPr="00845134">
        <w:rPr>
          <w:rFonts w:ascii="Times New Roman" w:hAnsi="Times New Roman" w:cs="Times New Roman"/>
          <w:sz w:val="24"/>
          <w:szCs w:val="24"/>
        </w:rPr>
        <w:t xml:space="preserve">Įstaigoje dirba du logopedai, vienas iš jų turi eksperto kvalifikacinę kategoriją, psichologas, spec. pedagogas, mokytojo padėjėjai. </w:t>
      </w:r>
    </w:p>
    <w:p w:rsidR="007458CB" w:rsidRPr="00845134" w:rsidRDefault="007458CB" w:rsidP="007458CB">
      <w:pPr>
        <w:tabs>
          <w:tab w:val="left" w:pos="270"/>
          <w:tab w:val="left" w:pos="10040"/>
        </w:tabs>
        <w:spacing w:after="0"/>
        <w:jc w:val="both"/>
        <w:rPr>
          <w:rFonts w:ascii="Times New Roman" w:hAnsi="Times New Roman" w:cs="Times New Roman"/>
          <w:sz w:val="24"/>
          <w:szCs w:val="24"/>
        </w:rPr>
      </w:pPr>
      <w:r w:rsidRPr="00845134">
        <w:rPr>
          <w:rFonts w:ascii="Times New Roman" w:hAnsi="Times New Roman" w:cs="Times New Roman"/>
          <w:sz w:val="24"/>
          <w:szCs w:val="24"/>
        </w:rPr>
        <w:tab/>
        <w:t>Mokykloje yra visos dienos mokyklos grupės. Ugdytiniai gali lankyti anglų, lietuvių kalbų neformaliojo švietimo būrelius, šokio, sporto ir kitus akademinius bei meninius būrelius.</w:t>
      </w:r>
    </w:p>
    <w:p w:rsidR="007458CB" w:rsidRPr="00845134" w:rsidRDefault="007458CB" w:rsidP="007458CB">
      <w:pPr>
        <w:tabs>
          <w:tab w:val="left" w:pos="270"/>
        </w:tabs>
        <w:spacing w:after="0"/>
        <w:jc w:val="both"/>
        <w:rPr>
          <w:rFonts w:ascii="Times New Roman" w:hAnsi="Times New Roman" w:cs="Times New Roman"/>
          <w:b/>
          <w:sz w:val="24"/>
          <w:szCs w:val="24"/>
        </w:rPr>
      </w:pPr>
    </w:p>
    <w:p w:rsidR="007458CB" w:rsidRPr="00845134" w:rsidRDefault="007458CB" w:rsidP="007458CB">
      <w:pPr>
        <w:tabs>
          <w:tab w:val="left" w:pos="270"/>
        </w:tabs>
        <w:spacing w:after="0"/>
        <w:jc w:val="both"/>
        <w:rPr>
          <w:rFonts w:ascii="Times New Roman" w:hAnsi="Times New Roman" w:cs="Times New Roman"/>
          <w:b/>
          <w:sz w:val="24"/>
          <w:szCs w:val="24"/>
        </w:rPr>
      </w:pPr>
      <w:r w:rsidRPr="00845134">
        <w:rPr>
          <w:rFonts w:ascii="Times New Roman" w:hAnsi="Times New Roman" w:cs="Times New Roman"/>
          <w:b/>
          <w:sz w:val="24"/>
          <w:szCs w:val="24"/>
        </w:rPr>
        <w:t>Laimėjimai:</w:t>
      </w:r>
    </w:p>
    <w:p w:rsidR="007458CB" w:rsidRPr="00845134" w:rsidRDefault="007458CB" w:rsidP="006973B4">
      <w:pPr>
        <w:pStyle w:val="Sraopastraipa"/>
        <w:numPr>
          <w:ilvl w:val="0"/>
          <w:numId w:val="28"/>
        </w:numPr>
        <w:tabs>
          <w:tab w:val="left" w:pos="270"/>
          <w:tab w:val="left" w:pos="709"/>
        </w:tabs>
        <w:spacing w:after="0"/>
        <w:ind w:left="284" w:firstLine="142"/>
        <w:jc w:val="both"/>
        <w:rPr>
          <w:rFonts w:ascii="Times New Roman" w:hAnsi="Times New Roman"/>
          <w:b/>
          <w:sz w:val="24"/>
          <w:szCs w:val="24"/>
          <w:lang w:val="lt-LT"/>
        </w:rPr>
      </w:pPr>
      <w:r w:rsidRPr="00845134">
        <w:rPr>
          <w:rFonts w:ascii="Times New Roman" w:hAnsi="Times New Roman"/>
          <w:sz w:val="24"/>
          <w:szCs w:val="24"/>
          <w:shd w:val="clear" w:color="auto" w:fill="FFFFFF"/>
          <w:lang w:val="lt-LT"/>
        </w:rPr>
        <w:t xml:space="preserve">Tarptautinis integruoto anglų kalbos bei dailės ir technologijų kūrybinių darbų virtualus konkursas „Mano augintinis“ - </w:t>
      </w:r>
      <w:r w:rsidRPr="00845134">
        <w:rPr>
          <w:rFonts w:ascii="Times New Roman" w:eastAsia="Times New Roman" w:hAnsi="Times New Roman"/>
          <w:b/>
          <w:sz w:val="24"/>
          <w:szCs w:val="24"/>
          <w:lang w:val="lt-LT" w:eastAsia="lt-LT"/>
        </w:rPr>
        <w:t>III vieta</w:t>
      </w:r>
      <w:r w:rsidRPr="00845134">
        <w:rPr>
          <w:rFonts w:ascii="Times New Roman" w:eastAsia="Times New Roman" w:hAnsi="Times New Roman"/>
          <w:sz w:val="24"/>
          <w:szCs w:val="24"/>
          <w:lang w:val="lt-LT" w:eastAsia="lt-LT"/>
        </w:rPr>
        <w:t xml:space="preserve"> Daniel Musatov (3A kl.).</w:t>
      </w:r>
    </w:p>
    <w:p w:rsidR="007458CB" w:rsidRPr="00845134" w:rsidRDefault="007458CB" w:rsidP="006973B4">
      <w:pPr>
        <w:tabs>
          <w:tab w:val="left" w:pos="270"/>
          <w:tab w:val="left" w:pos="709"/>
        </w:tabs>
        <w:spacing w:after="0"/>
        <w:ind w:firstLine="142"/>
        <w:jc w:val="both"/>
        <w:rPr>
          <w:rFonts w:ascii="Times New Roman" w:hAnsi="Times New Roman" w:cs="Times New Roman"/>
          <w:b/>
          <w:sz w:val="24"/>
          <w:szCs w:val="24"/>
        </w:rPr>
      </w:pPr>
    </w:p>
    <w:p w:rsidR="007458CB" w:rsidRPr="00845134" w:rsidRDefault="007458CB" w:rsidP="006973B4">
      <w:pPr>
        <w:tabs>
          <w:tab w:val="left" w:pos="270"/>
          <w:tab w:val="left" w:pos="709"/>
        </w:tabs>
        <w:spacing w:after="0"/>
        <w:ind w:firstLine="142"/>
        <w:jc w:val="both"/>
        <w:rPr>
          <w:rFonts w:ascii="Times New Roman" w:hAnsi="Times New Roman" w:cs="Times New Roman"/>
          <w:b/>
          <w:sz w:val="24"/>
          <w:szCs w:val="24"/>
        </w:rPr>
      </w:pPr>
      <w:r w:rsidRPr="00845134">
        <w:rPr>
          <w:rFonts w:ascii="Times New Roman" w:hAnsi="Times New Roman" w:cs="Times New Roman"/>
          <w:b/>
          <w:sz w:val="24"/>
          <w:szCs w:val="24"/>
        </w:rPr>
        <w:t>Dalyvavimas:</w:t>
      </w:r>
    </w:p>
    <w:p w:rsidR="007458CB" w:rsidRPr="00845134" w:rsidRDefault="007458CB" w:rsidP="006973B4">
      <w:pPr>
        <w:pStyle w:val="Sraopastraipa"/>
        <w:numPr>
          <w:ilvl w:val="0"/>
          <w:numId w:val="29"/>
        </w:numPr>
        <w:tabs>
          <w:tab w:val="left" w:pos="709"/>
        </w:tabs>
        <w:spacing w:after="0"/>
        <w:ind w:left="284" w:firstLine="142"/>
        <w:rPr>
          <w:rFonts w:ascii="Times New Roman" w:eastAsia="Times New Roman" w:hAnsi="Times New Roman"/>
          <w:b/>
          <w:sz w:val="24"/>
          <w:szCs w:val="24"/>
          <w:lang w:val="lt-LT" w:eastAsia="lt-LT"/>
        </w:rPr>
      </w:pPr>
      <w:r w:rsidRPr="00845134">
        <w:rPr>
          <w:rFonts w:ascii="Times New Roman" w:hAnsi="Times New Roman"/>
          <w:sz w:val="24"/>
          <w:szCs w:val="24"/>
          <w:lang w:val="lt-LT"/>
        </w:rPr>
        <w:t xml:space="preserve">Tarptautinis anglų kalbos konkursas </w:t>
      </w:r>
      <w:r w:rsidR="000E46DC" w:rsidRPr="00845134">
        <w:rPr>
          <w:rFonts w:ascii="Times New Roman" w:eastAsia="Times New Roman" w:hAnsi="Times New Roman"/>
          <w:sz w:val="24"/>
          <w:szCs w:val="24"/>
          <w:lang w:val="lt-LT" w:eastAsia="lt-LT"/>
        </w:rPr>
        <w:t>„Olympis 2021</w:t>
      </w:r>
      <w:r w:rsidRPr="00845134">
        <w:rPr>
          <w:rFonts w:ascii="Times New Roman" w:eastAsia="Times New Roman" w:hAnsi="Times New Roman"/>
          <w:sz w:val="24"/>
          <w:szCs w:val="24"/>
          <w:lang w:val="lt-LT" w:eastAsia="lt-LT"/>
        </w:rPr>
        <w:t xml:space="preserve"> - Pavasario sesija“, </w:t>
      </w:r>
      <w:r w:rsidRPr="00845134">
        <w:rPr>
          <w:rFonts w:ascii="Times New Roman" w:eastAsia="Times New Roman" w:hAnsi="Times New Roman"/>
          <w:b/>
          <w:sz w:val="24"/>
          <w:szCs w:val="24"/>
          <w:lang w:val="lt-LT" w:eastAsia="lt-LT"/>
        </w:rPr>
        <w:t>padėkos raštai;</w:t>
      </w:r>
    </w:p>
    <w:p w:rsidR="007458CB" w:rsidRPr="00845134" w:rsidRDefault="007458CB" w:rsidP="006973B4">
      <w:pPr>
        <w:pStyle w:val="Sraopastraipa"/>
        <w:numPr>
          <w:ilvl w:val="0"/>
          <w:numId w:val="29"/>
        </w:numPr>
        <w:tabs>
          <w:tab w:val="left" w:pos="709"/>
        </w:tabs>
        <w:spacing w:after="0"/>
        <w:ind w:left="284" w:firstLine="142"/>
        <w:rPr>
          <w:rFonts w:ascii="Times New Roman" w:eastAsia="Times New Roman" w:hAnsi="Times New Roman"/>
          <w:sz w:val="24"/>
          <w:szCs w:val="24"/>
          <w:shd w:val="clear" w:color="auto" w:fill="FFFFFF"/>
          <w:lang w:val="lt-LT" w:eastAsia="lt-LT"/>
        </w:rPr>
      </w:pPr>
      <w:r w:rsidRPr="00845134">
        <w:rPr>
          <w:rFonts w:ascii="Times New Roman" w:eastAsia="Times New Roman" w:hAnsi="Times New Roman"/>
          <w:bCs/>
          <w:sz w:val="24"/>
          <w:szCs w:val="24"/>
          <w:shd w:val="clear" w:color="auto" w:fill="FFFFFF"/>
          <w:lang w:val="lt-LT" w:eastAsia="lt-LT"/>
        </w:rPr>
        <w:t xml:space="preserve">respublikinis 1-4 klasių integruoto anglų kalbos bei dailės ir technologijų kūrybinių darbų virtualus konkursas </w:t>
      </w:r>
      <w:r w:rsidR="0003737A" w:rsidRPr="00845134">
        <w:rPr>
          <w:rFonts w:ascii="Times New Roman" w:eastAsia="Times New Roman" w:hAnsi="Times New Roman"/>
          <w:sz w:val="24"/>
          <w:szCs w:val="24"/>
          <w:shd w:val="clear" w:color="auto" w:fill="FFFFFF"/>
          <w:lang w:val="lt-LT" w:eastAsia="lt-LT"/>
        </w:rPr>
        <w:t>„Kuriu žiemužės pasaką“ -</w:t>
      </w:r>
      <w:r w:rsidRPr="00845134">
        <w:rPr>
          <w:rFonts w:ascii="Times New Roman" w:eastAsia="Times New Roman" w:hAnsi="Times New Roman"/>
          <w:sz w:val="24"/>
          <w:szCs w:val="24"/>
          <w:shd w:val="clear" w:color="auto" w:fill="FFFFFF"/>
          <w:lang w:val="lt-LT" w:eastAsia="lt-LT"/>
        </w:rPr>
        <w:t xml:space="preserve"> </w:t>
      </w:r>
      <w:r w:rsidRPr="00845134">
        <w:rPr>
          <w:rFonts w:ascii="Times New Roman" w:eastAsia="Times New Roman" w:hAnsi="Times New Roman"/>
          <w:b/>
          <w:sz w:val="24"/>
          <w:szCs w:val="24"/>
          <w:shd w:val="clear" w:color="auto" w:fill="FFFFFF"/>
          <w:lang w:val="lt-LT" w:eastAsia="lt-LT"/>
        </w:rPr>
        <w:t>padėkos raštai;</w:t>
      </w:r>
    </w:p>
    <w:p w:rsidR="007458CB" w:rsidRPr="00845134" w:rsidRDefault="007458CB" w:rsidP="006973B4">
      <w:pPr>
        <w:pStyle w:val="Sraopastraipa"/>
        <w:numPr>
          <w:ilvl w:val="0"/>
          <w:numId w:val="29"/>
        </w:numPr>
        <w:tabs>
          <w:tab w:val="left" w:pos="709"/>
        </w:tabs>
        <w:spacing w:after="0"/>
        <w:ind w:left="284" w:firstLine="142"/>
        <w:rPr>
          <w:rFonts w:ascii="Times New Roman" w:eastAsia="Times New Roman" w:hAnsi="Times New Roman"/>
          <w:sz w:val="24"/>
          <w:szCs w:val="24"/>
          <w:shd w:val="clear" w:color="auto" w:fill="FFFFFF"/>
          <w:lang w:val="lt-LT" w:eastAsia="lt-LT"/>
        </w:rPr>
      </w:pPr>
      <w:r w:rsidRPr="00845134">
        <w:rPr>
          <w:rFonts w:ascii="Times New Roman" w:hAnsi="Times New Roman"/>
          <w:sz w:val="24"/>
          <w:szCs w:val="24"/>
          <w:lang w:val="lt-LT"/>
        </w:rPr>
        <w:t xml:space="preserve">kūrybinis vaikų projektas „Tortas mokytojui“- </w:t>
      </w:r>
      <w:r w:rsidR="0003737A" w:rsidRPr="00845134">
        <w:rPr>
          <w:rFonts w:ascii="Times New Roman" w:hAnsi="Times New Roman"/>
          <w:b/>
          <w:sz w:val="24"/>
          <w:szCs w:val="24"/>
          <w:lang w:val="lt-LT"/>
        </w:rPr>
        <w:t>padėkos raštai</w:t>
      </w:r>
      <w:r w:rsidRPr="00845134">
        <w:rPr>
          <w:rFonts w:ascii="Times New Roman" w:hAnsi="Times New Roman"/>
          <w:sz w:val="24"/>
          <w:szCs w:val="24"/>
          <w:lang w:val="lt-LT"/>
        </w:rPr>
        <w:t>;</w:t>
      </w:r>
    </w:p>
    <w:p w:rsidR="007458CB" w:rsidRPr="00845134" w:rsidRDefault="007458CB" w:rsidP="006973B4">
      <w:pPr>
        <w:pStyle w:val="Sraopastraipa"/>
        <w:numPr>
          <w:ilvl w:val="0"/>
          <w:numId w:val="29"/>
        </w:numPr>
        <w:tabs>
          <w:tab w:val="left" w:pos="709"/>
        </w:tabs>
        <w:spacing w:after="0"/>
        <w:ind w:left="284" w:firstLine="142"/>
        <w:rPr>
          <w:rFonts w:ascii="Times New Roman" w:eastAsia="Times New Roman" w:hAnsi="Times New Roman"/>
          <w:sz w:val="24"/>
          <w:szCs w:val="24"/>
          <w:shd w:val="clear" w:color="auto" w:fill="FFFFFF"/>
          <w:lang w:val="lt-LT" w:eastAsia="lt-LT"/>
        </w:rPr>
      </w:pPr>
      <w:r w:rsidRPr="00845134">
        <w:rPr>
          <w:rFonts w:ascii="Times New Roman" w:hAnsi="Times New Roman"/>
          <w:sz w:val="24"/>
          <w:szCs w:val="24"/>
          <w:lang w:val="lt-LT"/>
        </w:rPr>
        <w:t xml:space="preserve">steam veiklų projektas „Mandala kitaip“ </w:t>
      </w:r>
      <w:r w:rsidR="0003737A" w:rsidRPr="00845134">
        <w:rPr>
          <w:rFonts w:ascii="Times New Roman" w:hAnsi="Times New Roman"/>
          <w:sz w:val="24"/>
          <w:szCs w:val="24"/>
          <w:lang w:val="lt-LT"/>
        </w:rPr>
        <w:t>–</w:t>
      </w:r>
      <w:r w:rsidRPr="00845134">
        <w:rPr>
          <w:rFonts w:ascii="Times New Roman" w:hAnsi="Times New Roman"/>
          <w:sz w:val="24"/>
          <w:szCs w:val="24"/>
          <w:lang w:val="lt-LT"/>
        </w:rPr>
        <w:t xml:space="preserve"> </w:t>
      </w:r>
      <w:r w:rsidR="0003737A" w:rsidRPr="00845134">
        <w:rPr>
          <w:rFonts w:ascii="Times New Roman" w:hAnsi="Times New Roman"/>
          <w:b/>
          <w:sz w:val="24"/>
          <w:szCs w:val="24"/>
          <w:lang w:val="lt-LT"/>
        </w:rPr>
        <w:t>padėkos raštai</w:t>
      </w:r>
      <w:r w:rsidRPr="00845134">
        <w:rPr>
          <w:rFonts w:ascii="Times New Roman" w:hAnsi="Times New Roman"/>
          <w:sz w:val="24"/>
          <w:szCs w:val="24"/>
          <w:lang w:val="lt-LT"/>
        </w:rPr>
        <w:t>;</w:t>
      </w:r>
    </w:p>
    <w:p w:rsidR="007458CB" w:rsidRPr="00845134" w:rsidRDefault="007458CB" w:rsidP="006973B4">
      <w:pPr>
        <w:pStyle w:val="Sraopastraipa"/>
        <w:numPr>
          <w:ilvl w:val="0"/>
          <w:numId w:val="29"/>
        </w:numPr>
        <w:tabs>
          <w:tab w:val="left" w:pos="709"/>
        </w:tabs>
        <w:spacing w:after="0"/>
        <w:ind w:left="284" w:firstLine="142"/>
        <w:rPr>
          <w:rFonts w:ascii="Times New Roman" w:eastAsia="Times New Roman" w:hAnsi="Times New Roman"/>
          <w:sz w:val="24"/>
          <w:szCs w:val="24"/>
          <w:shd w:val="clear" w:color="auto" w:fill="FFFFFF"/>
          <w:lang w:val="lt-LT" w:eastAsia="lt-LT"/>
        </w:rPr>
      </w:pPr>
      <w:r w:rsidRPr="00845134">
        <w:rPr>
          <w:rFonts w:ascii="Times New Roman" w:hAnsi="Times New Roman"/>
          <w:sz w:val="24"/>
          <w:szCs w:val="24"/>
          <w:lang w:val="lt-LT"/>
        </w:rPr>
        <w:t xml:space="preserve">aplinkosaugos ekokūrybinė veikla </w:t>
      </w:r>
      <w:r w:rsidRPr="00845134">
        <w:rPr>
          <w:rFonts w:ascii="Times New Roman" w:hAnsi="Times New Roman"/>
          <w:sz w:val="24"/>
          <w:szCs w:val="24"/>
          <w:shd w:val="clear" w:color="auto" w:fill="FFFFFF"/>
          <w:lang w:val="lt-LT"/>
        </w:rPr>
        <w:t>„Maži darbeliai gali tapti didelių darbų pradžia“.</w:t>
      </w:r>
      <w:r w:rsidRPr="00845134">
        <w:rPr>
          <w:rFonts w:ascii="Times New Roman" w:hAnsi="Times New Roman"/>
          <w:sz w:val="24"/>
          <w:szCs w:val="24"/>
          <w:lang w:val="lt-LT"/>
        </w:rPr>
        <w:t xml:space="preserve"> Darbų parodos tema: „Rudens ornamentas“ – </w:t>
      </w:r>
      <w:r w:rsidRPr="00845134">
        <w:rPr>
          <w:rFonts w:ascii="Times New Roman" w:hAnsi="Times New Roman"/>
          <w:b/>
          <w:sz w:val="24"/>
          <w:szCs w:val="24"/>
          <w:lang w:val="lt-LT"/>
        </w:rPr>
        <w:t>diplomai</w:t>
      </w:r>
      <w:r w:rsidRPr="00845134">
        <w:rPr>
          <w:rFonts w:ascii="Times New Roman" w:hAnsi="Times New Roman"/>
          <w:sz w:val="24"/>
          <w:szCs w:val="24"/>
          <w:lang w:val="lt-LT"/>
        </w:rPr>
        <w:t>;</w:t>
      </w:r>
    </w:p>
    <w:p w:rsidR="007458CB" w:rsidRPr="00845134" w:rsidRDefault="007458CB" w:rsidP="006973B4">
      <w:pPr>
        <w:pStyle w:val="Sraopastraipa"/>
        <w:numPr>
          <w:ilvl w:val="0"/>
          <w:numId w:val="29"/>
        </w:numPr>
        <w:tabs>
          <w:tab w:val="left" w:pos="709"/>
        </w:tabs>
        <w:spacing w:after="0"/>
        <w:ind w:left="284" w:firstLine="142"/>
        <w:jc w:val="both"/>
        <w:rPr>
          <w:rFonts w:ascii="Times New Roman" w:hAnsi="Times New Roman"/>
          <w:sz w:val="24"/>
          <w:szCs w:val="24"/>
          <w:lang w:val="lt-LT"/>
        </w:rPr>
      </w:pPr>
      <w:r w:rsidRPr="00845134">
        <w:rPr>
          <w:rFonts w:ascii="Times New Roman" w:hAnsi="Times New Roman"/>
          <w:sz w:val="24"/>
          <w:szCs w:val="24"/>
          <w:shd w:val="clear" w:color="auto" w:fill="FFFFFF"/>
          <w:lang w:val="lt-LT"/>
        </w:rPr>
        <w:t xml:space="preserve"> projektas ,,Vaikų Velykėlės 2021" – </w:t>
      </w:r>
      <w:r w:rsidRPr="00845134">
        <w:rPr>
          <w:rFonts w:ascii="Times New Roman" w:hAnsi="Times New Roman"/>
          <w:b/>
          <w:sz w:val="24"/>
          <w:szCs w:val="24"/>
          <w:shd w:val="clear" w:color="auto" w:fill="FFFFFF"/>
          <w:lang w:val="lt-LT"/>
        </w:rPr>
        <w:t>padėkos</w:t>
      </w:r>
      <w:r w:rsidRPr="00845134">
        <w:rPr>
          <w:rFonts w:ascii="Times New Roman" w:hAnsi="Times New Roman"/>
          <w:sz w:val="24"/>
          <w:szCs w:val="24"/>
          <w:shd w:val="clear" w:color="auto" w:fill="FFFFFF"/>
          <w:lang w:val="lt-LT"/>
        </w:rPr>
        <w:t>;</w:t>
      </w:r>
    </w:p>
    <w:p w:rsidR="007458CB" w:rsidRPr="00845134" w:rsidRDefault="007458CB" w:rsidP="006973B4">
      <w:pPr>
        <w:pStyle w:val="Sraopastraipa"/>
        <w:numPr>
          <w:ilvl w:val="0"/>
          <w:numId w:val="29"/>
        </w:numPr>
        <w:tabs>
          <w:tab w:val="left" w:pos="709"/>
        </w:tabs>
        <w:spacing w:after="0"/>
        <w:ind w:left="284" w:firstLine="142"/>
        <w:jc w:val="both"/>
        <w:rPr>
          <w:rFonts w:ascii="Times New Roman" w:hAnsi="Times New Roman"/>
          <w:sz w:val="24"/>
          <w:szCs w:val="24"/>
          <w:lang w:val="lt-LT"/>
        </w:rPr>
      </w:pPr>
      <w:r w:rsidRPr="00845134">
        <w:rPr>
          <w:rFonts w:ascii="Times New Roman" w:hAnsi="Times New Roman"/>
          <w:sz w:val="24"/>
          <w:szCs w:val="24"/>
          <w:shd w:val="clear" w:color="auto" w:fill="FFFFFF"/>
          <w:lang w:val="lt-LT"/>
        </w:rPr>
        <w:t xml:space="preserve">ikimokyklinio ir priešmokyklinio amžiaus vaikų virtuali kūrybinė darbų paroda "Mano svajonių žuvytė" - </w:t>
      </w:r>
      <w:r w:rsidRPr="00845134">
        <w:rPr>
          <w:rFonts w:ascii="Times New Roman" w:hAnsi="Times New Roman"/>
          <w:b/>
          <w:sz w:val="24"/>
          <w:szCs w:val="24"/>
          <w:shd w:val="clear" w:color="auto" w:fill="FFFFFF"/>
          <w:lang w:val="lt-LT"/>
        </w:rPr>
        <w:t>padėkos</w:t>
      </w:r>
      <w:r w:rsidRPr="00845134">
        <w:rPr>
          <w:rFonts w:ascii="Times New Roman" w:hAnsi="Times New Roman"/>
          <w:sz w:val="24"/>
          <w:szCs w:val="24"/>
          <w:shd w:val="clear" w:color="auto" w:fill="FFFFFF"/>
          <w:lang w:val="lt-LT"/>
        </w:rPr>
        <w:t>;</w:t>
      </w:r>
    </w:p>
    <w:p w:rsidR="007458CB" w:rsidRPr="00845134" w:rsidRDefault="007458CB" w:rsidP="0003737A">
      <w:pPr>
        <w:pStyle w:val="Sraopastraipa"/>
        <w:numPr>
          <w:ilvl w:val="0"/>
          <w:numId w:val="29"/>
        </w:numPr>
        <w:tabs>
          <w:tab w:val="left" w:pos="709"/>
        </w:tabs>
        <w:spacing w:after="0"/>
        <w:ind w:left="284" w:firstLine="142"/>
        <w:jc w:val="both"/>
        <w:rPr>
          <w:rFonts w:ascii="Times New Roman" w:hAnsi="Times New Roman"/>
          <w:sz w:val="24"/>
          <w:szCs w:val="24"/>
          <w:lang w:val="lt-LT"/>
        </w:rPr>
      </w:pPr>
      <w:r w:rsidRPr="00845134">
        <w:rPr>
          <w:rFonts w:ascii="Times New Roman" w:hAnsi="Times New Roman"/>
          <w:color w:val="0A0A0A"/>
          <w:sz w:val="24"/>
          <w:szCs w:val="24"/>
          <w:shd w:val="clear" w:color="auto" w:fill="FFFFFF"/>
          <w:lang w:val="lt-LT"/>
        </w:rPr>
        <w:lastRenderedPageBreak/>
        <w:t>ikimokyklinio ir priešmokyklinio amžiaus vaikų akcija „Mūsų lange</w:t>
      </w:r>
      <w:r w:rsidR="0003737A" w:rsidRPr="00845134">
        <w:rPr>
          <w:rFonts w:ascii="Times New Roman" w:hAnsi="Times New Roman"/>
          <w:color w:val="0A0A0A"/>
          <w:sz w:val="24"/>
          <w:szCs w:val="24"/>
          <w:shd w:val="clear" w:color="auto" w:fill="FFFFFF"/>
          <w:lang w:val="lt-LT"/>
        </w:rPr>
        <w:t xml:space="preserve"> </w:t>
      </w:r>
      <w:r w:rsidRPr="00845134">
        <w:rPr>
          <w:rFonts w:ascii="Times New Roman" w:hAnsi="Times New Roman"/>
          <w:color w:val="0A0A0A"/>
          <w:sz w:val="24"/>
          <w:szCs w:val="24"/>
          <w:shd w:val="clear" w:color="auto" w:fill="FFFFFF"/>
          <w:lang w:val="lt-LT"/>
        </w:rPr>
        <w:t>-</w:t>
      </w:r>
      <w:r w:rsidR="0003737A" w:rsidRPr="00845134">
        <w:rPr>
          <w:rFonts w:ascii="Times New Roman" w:hAnsi="Times New Roman"/>
          <w:color w:val="0A0A0A"/>
          <w:sz w:val="24"/>
          <w:szCs w:val="24"/>
          <w:shd w:val="clear" w:color="auto" w:fill="FFFFFF"/>
          <w:lang w:val="lt-LT"/>
        </w:rPr>
        <w:t xml:space="preserve"> </w:t>
      </w:r>
      <w:r w:rsidRPr="00845134">
        <w:rPr>
          <w:rFonts w:ascii="Times New Roman" w:hAnsi="Times New Roman"/>
          <w:color w:val="0A0A0A"/>
          <w:sz w:val="24"/>
          <w:szCs w:val="24"/>
          <w:shd w:val="clear" w:color="auto" w:fill="FFFFFF"/>
          <w:lang w:val="lt-LT"/>
        </w:rPr>
        <w:t xml:space="preserve">Lietuva“ – </w:t>
      </w:r>
      <w:r w:rsidRPr="00845134">
        <w:rPr>
          <w:rFonts w:ascii="Times New Roman" w:hAnsi="Times New Roman"/>
          <w:b/>
          <w:color w:val="0A0A0A"/>
          <w:sz w:val="24"/>
          <w:szCs w:val="24"/>
          <w:shd w:val="clear" w:color="auto" w:fill="FFFFFF"/>
          <w:lang w:val="lt-LT"/>
        </w:rPr>
        <w:t>padėkos</w:t>
      </w:r>
      <w:r w:rsidRPr="00845134">
        <w:rPr>
          <w:rFonts w:ascii="Times New Roman" w:hAnsi="Times New Roman"/>
          <w:color w:val="0A0A0A"/>
          <w:sz w:val="24"/>
          <w:szCs w:val="24"/>
          <w:shd w:val="clear" w:color="auto" w:fill="FFFFFF"/>
          <w:lang w:val="lt-LT"/>
        </w:rPr>
        <w:t xml:space="preserve"> </w:t>
      </w:r>
      <w:r w:rsidRPr="00845134">
        <w:rPr>
          <w:rFonts w:ascii="Times New Roman" w:hAnsi="Times New Roman"/>
          <w:b/>
          <w:color w:val="0A0A0A"/>
          <w:sz w:val="24"/>
          <w:szCs w:val="24"/>
          <w:shd w:val="clear" w:color="auto" w:fill="FFFFFF"/>
          <w:lang w:val="lt-LT"/>
        </w:rPr>
        <w:t>raštai</w:t>
      </w:r>
      <w:r w:rsidRPr="00845134">
        <w:rPr>
          <w:rFonts w:ascii="Times New Roman" w:hAnsi="Times New Roman"/>
          <w:color w:val="0A0A0A"/>
          <w:sz w:val="24"/>
          <w:szCs w:val="24"/>
          <w:shd w:val="clear" w:color="auto" w:fill="FFFFFF"/>
          <w:lang w:val="lt-LT"/>
        </w:rPr>
        <w:t>;</w:t>
      </w:r>
    </w:p>
    <w:p w:rsidR="006973B4" w:rsidRPr="00845134" w:rsidRDefault="006973B4" w:rsidP="0003737A">
      <w:pPr>
        <w:pStyle w:val="Sraopastraipa"/>
        <w:tabs>
          <w:tab w:val="left" w:pos="270"/>
          <w:tab w:val="left" w:pos="709"/>
        </w:tabs>
        <w:spacing w:after="0"/>
        <w:ind w:left="0" w:firstLine="142"/>
        <w:jc w:val="both"/>
        <w:rPr>
          <w:rFonts w:ascii="Times New Roman" w:hAnsi="Times New Roman"/>
          <w:b/>
          <w:sz w:val="24"/>
          <w:szCs w:val="24"/>
          <w:lang w:val="lt-LT"/>
        </w:rPr>
      </w:pPr>
    </w:p>
    <w:p w:rsidR="007458CB" w:rsidRPr="00845134" w:rsidRDefault="007458CB" w:rsidP="0003737A">
      <w:pPr>
        <w:pStyle w:val="Sraopastraipa"/>
        <w:tabs>
          <w:tab w:val="left" w:pos="270"/>
          <w:tab w:val="left" w:pos="709"/>
        </w:tabs>
        <w:spacing w:after="0"/>
        <w:ind w:left="0" w:firstLine="142"/>
        <w:jc w:val="both"/>
        <w:rPr>
          <w:rFonts w:ascii="Times New Roman" w:hAnsi="Times New Roman"/>
          <w:b/>
          <w:sz w:val="24"/>
          <w:szCs w:val="24"/>
          <w:lang w:val="lt-LT"/>
        </w:rPr>
      </w:pPr>
      <w:r w:rsidRPr="00845134">
        <w:rPr>
          <w:rFonts w:ascii="Times New Roman" w:hAnsi="Times New Roman"/>
          <w:b/>
          <w:sz w:val="24"/>
          <w:szCs w:val="24"/>
          <w:lang w:val="lt-LT"/>
        </w:rPr>
        <w:t>Dalyvavimas projektuose:</w:t>
      </w:r>
    </w:p>
    <w:p w:rsidR="007458CB" w:rsidRPr="00845134" w:rsidRDefault="007458CB" w:rsidP="0003737A">
      <w:pPr>
        <w:pStyle w:val="Sraopastraipa"/>
        <w:numPr>
          <w:ilvl w:val="0"/>
          <w:numId w:val="30"/>
        </w:numPr>
        <w:tabs>
          <w:tab w:val="left" w:pos="270"/>
          <w:tab w:val="left" w:pos="709"/>
        </w:tabs>
        <w:spacing w:after="0"/>
        <w:ind w:left="284" w:firstLine="142"/>
        <w:jc w:val="both"/>
        <w:rPr>
          <w:rFonts w:ascii="Times New Roman" w:hAnsi="Times New Roman"/>
          <w:sz w:val="24"/>
          <w:szCs w:val="24"/>
          <w:lang w:val="lt-LT"/>
        </w:rPr>
      </w:pPr>
      <w:r w:rsidRPr="00845134">
        <w:rPr>
          <w:rFonts w:ascii="Times New Roman" w:hAnsi="Times New Roman"/>
          <w:sz w:val="24"/>
          <w:szCs w:val="24"/>
          <w:lang w:val="lt-LT"/>
        </w:rPr>
        <w:t xml:space="preserve">Dalyvavimas projekte </w:t>
      </w:r>
      <w:r w:rsidRPr="00845134">
        <w:rPr>
          <w:rStyle w:val="Grietas"/>
          <w:rFonts w:ascii="Times New Roman" w:hAnsi="Times New Roman"/>
          <w:color w:val="000000"/>
          <w:sz w:val="24"/>
          <w:szCs w:val="24"/>
          <w:bdr w:val="none" w:sz="0" w:space="0" w:color="auto" w:frame="1"/>
          <w:shd w:val="clear" w:color="auto" w:fill="FFFFFF"/>
          <w:lang w:val="lt-LT"/>
        </w:rPr>
        <w:t>„</w:t>
      </w:r>
      <w:r w:rsidRPr="00845134">
        <w:rPr>
          <w:rStyle w:val="Grietas"/>
          <w:rFonts w:ascii="Times New Roman" w:hAnsi="Times New Roman"/>
          <w:b w:val="0"/>
          <w:color w:val="000000"/>
          <w:sz w:val="24"/>
          <w:szCs w:val="24"/>
          <w:bdr w:val="none" w:sz="0" w:space="0" w:color="auto" w:frame="1"/>
          <w:shd w:val="clear" w:color="auto" w:fill="FFFFFF"/>
          <w:lang w:val="lt-LT"/>
        </w:rPr>
        <w:t>Šiuolaikiškas matematinių gebėjimų ugdymas ir pažangos stebėsena"</w:t>
      </w:r>
      <w:r w:rsidRPr="00845134">
        <w:rPr>
          <w:rStyle w:val="Grietas"/>
          <w:rFonts w:ascii="Times New Roman" w:hAnsi="Times New Roman"/>
          <w:color w:val="000000"/>
          <w:sz w:val="24"/>
          <w:szCs w:val="24"/>
          <w:bdr w:val="none" w:sz="0" w:space="0" w:color="auto" w:frame="1"/>
          <w:shd w:val="clear" w:color="auto" w:fill="FFFFFF"/>
          <w:lang w:val="lt-LT"/>
        </w:rPr>
        <w:t xml:space="preserve"> </w:t>
      </w:r>
      <w:r w:rsidRPr="00845134">
        <w:rPr>
          <w:rFonts w:ascii="Times New Roman" w:hAnsi="Times New Roman"/>
          <w:sz w:val="24"/>
          <w:szCs w:val="24"/>
          <w:lang w:val="lt-LT"/>
        </w:rPr>
        <w:t xml:space="preserve"> (apmokymai, atviros pamokos stebėjimas).</w:t>
      </w:r>
    </w:p>
    <w:p w:rsidR="007458CB" w:rsidRPr="00845134" w:rsidRDefault="007458CB" w:rsidP="0003737A">
      <w:pPr>
        <w:pStyle w:val="Sraopastraipa"/>
        <w:numPr>
          <w:ilvl w:val="0"/>
          <w:numId w:val="30"/>
        </w:numPr>
        <w:tabs>
          <w:tab w:val="left" w:pos="270"/>
          <w:tab w:val="left" w:pos="709"/>
        </w:tabs>
        <w:spacing w:after="0"/>
        <w:ind w:left="284" w:firstLine="142"/>
        <w:jc w:val="both"/>
        <w:rPr>
          <w:rFonts w:ascii="Times New Roman" w:hAnsi="Times New Roman"/>
          <w:b/>
          <w:sz w:val="24"/>
          <w:szCs w:val="24"/>
          <w:lang w:val="lt-LT"/>
        </w:rPr>
      </w:pPr>
      <w:r w:rsidRPr="00845134">
        <w:rPr>
          <w:rFonts w:ascii="Times New Roman" w:hAnsi="Times New Roman"/>
          <w:sz w:val="24"/>
          <w:szCs w:val="24"/>
          <w:lang w:val="lt-LT"/>
        </w:rPr>
        <w:t>Dalyvavimas projekte "Jausk, atpažink, išreikšk". IT technologijos kasdieninėje veikloje dirbant su vaikais.</w:t>
      </w:r>
    </w:p>
    <w:p w:rsidR="007458CB" w:rsidRPr="00845134" w:rsidRDefault="007458CB" w:rsidP="007458CB">
      <w:pPr>
        <w:pStyle w:val="Sraopastraipa"/>
        <w:tabs>
          <w:tab w:val="left" w:pos="270"/>
        </w:tabs>
        <w:spacing w:after="0"/>
        <w:ind w:left="0"/>
        <w:jc w:val="both"/>
        <w:rPr>
          <w:rFonts w:ascii="Times New Roman" w:hAnsi="Times New Roman"/>
          <w:b/>
          <w:sz w:val="24"/>
          <w:szCs w:val="24"/>
          <w:lang w:val="lt-LT"/>
        </w:rPr>
      </w:pPr>
    </w:p>
    <w:p w:rsidR="007458CB" w:rsidRPr="00845134" w:rsidRDefault="007458CB" w:rsidP="007458CB">
      <w:pPr>
        <w:pStyle w:val="Sraopastraipa"/>
        <w:tabs>
          <w:tab w:val="left" w:pos="270"/>
        </w:tabs>
        <w:spacing w:after="0"/>
        <w:ind w:left="0"/>
        <w:jc w:val="both"/>
        <w:rPr>
          <w:rFonts w:ascii="Times New Roman" w:hAnsi="Times New Roman"/>
          <w:b/>
          <w:sz w:val="24"/>
          <w:szCs w:val="24"/>
          <w:lang w:val="lt-LT"/>
        </w:rPr>
      </w:pPr>
      <w:r w:rsidRPr="00845134">
        <w:rPr>
          <w:rFonts w:ascii="Times New Roman" w:hAnsi="Times New Roman"/>
          <w:b/>
          <w:sz w:val="24"/>
          <w:szCs w:val="24"/>
          <w:lang w:val="lt-LT"/>
        </w:rPr>
        <w:t>Metodinė, kita veikla:</w:t>
      </w:r>
    </w:p>
    <w:p w:rsidR="007458CB" w:rsidRPr="00845134" w:rsidRDefault="007458CB" w:rsidP="006973B4">
      <w:pPr>
        <w:pStyle w:val="Sraopastraipa"/>
        <w:numPr>
          <w:ilvl w:val="0"/>
          <w:numId w:val="31"/>
        </w:numPr>
        <w:tabs>
          <w:tab w:val="left" w:pos="270"/>
          <w:tab w:val="left" w:pos="709"/>
        </w:tabs>
        <w:spacing w:after="0"/>
        <w:ind w:left="426" w:firstLine="0"/>
        <w:jc w:val="both"/>
        <w:rPr>
          <w:rFonts w:ascii="Times New Roman" w:hAnsi="Times New Roman"/>
          <w:sz w:val="24"/>
          <w:szCs w:val="24"/>
          <w:lang w:val="lt-LT"/>
        </w:rPr>
      </w:pPr>
      <w:r w:rsidRPr="00845134">
        <w:rPr>
          <w:rFonts w:ascii="Times New Roman" w:hAnsi="Times New Roman"/>
          <w:sz w:val="24"/>
          <w:szCs w:val="24"/>
          <w:lang w:val="lt-LT"/>
        </w:rPr>
        <w:t>Mokytojų dalyvavimas kursuose, seminaruose. Mokinių paruošimas konkursams, olimpiadoms, parodoms, varžyboms.</w:t>
      </w:r>
    </w:p>
    <w:p w:rsidR="007458CB" w:rsidRPr="00845134" w:rsidRDefault="007458CB" w:rsidP="006973B4">
      <w:pPr>
        <w:pStyle w:val="Sraopastraipa"/>
        <w:tabs>
          <w:tab w:val="left" w:pos="270"/>
          <w:tab w:val="left" w:pos="709"/>
        </w:tabs>
        <w:spacing w:after="0"/>
        <w:ind w:left="0"/>
        <w:jc w:val="both"/>
        <w:rPr>
          <w:rFonts w:ascii="Times New Roman" w:hAnsi="Times New Roman"/>
          <w:b/>
          <w:sz w:val="24"/>
          <w:szCs w:val="24"/>
          <w:lang w:val="lt-LT"/>
        </w:rPr>
      </w:pPr>
    </w:p>
    <w:p w:rsidR="007458CB" w:rsidRPr="00845134" w:rsidRDefault="007458CB" w:rsidP="006973B4">
      <w:pPr>
        <w:pStyle w:val="Sraopastraipa"/>
        <w:tabs>
          <w:tab w:val="left" w:pos="270"/>
          <w:tab w:val="left" w:pos="709"/>
        </w:tabs>
        <w:spacing w:after="0"/>
        <w:ind w:left="0"/>
        <w:jc w:val="both"/>
        <w:rPr>
          <w:rFonts w:ascii="Times New Roman" w:hAnsi="Times New Roman"/>
          <w:b/>
          <w:sz w:val="24"/>
          <w:szCs w:val="24"/>
          <w:lang w:val="lt-LT"/>
        </w:rPr>
      </w:pPr>
      <w:r w:rsidRPr="00845134">
        <w:rPr>
          <w:rFonts w:ascii="Times New Roman" w:hAnsi="Times New Roman"/>
          <w:b/>
          <w:sz w:val="24"/>
          <w:szCs w:val="24"/>
          <w:lang w:val="lt-LT"/>
        </w:rPr>
        <w:t>Visuotinių akcijų, švenčių, kitų veiklų organizavimas, programų įgyvendinimas mokykloje</w:t>
      </w:r>
    </w:p>
    <w:p w:rsidR="007458CB" w:rsidRPr="00845134" w:rsidRDefault="007458CB" w:rsidP="006973B4">
      <w:pPr>
        <w:pStyle w:val="Sraopastraipa"/>
        <w:numPr>
          <w:ilvl w:val="0"/>
          <w:numId w:val="31"/>
        </w:numPr>
        <w:tabs>
          <w:tab w:val="left" w:pos="284"/>
          <w:tab w:val="left" w:pos="709"/>
        </w:tabs>
        <w:spacing w:after="0"/>
        <w:ind w:left="426" w:firstLine="0"/>
        <w:jc w:val="both"/>
        <w:rPr>
          <w:rFonts w:ascii="Times New Roman" w:hAnsi="Times New Roman"/>
          <w:sz w:val="24"/>
          <w:szCs w:val="24"/>
          <w:lang w:val="lt-LT"/>
        </w:rPr>
      </w:pPr>
      <w:r w:rsidRPr="00845134">
        <w:rPr>
          <w:rFonts w:ascii="Times New Roman" w:hAnsi="Times New Roman"/>
          <w:sz w:val="24"/>
          <w:szCs w:val="24"/>
          <w:lang w:val="lt-LT"/>
        </w:rPr>
        <w:t xml:space="preserve">Akcijos „Savaitė be patyčių“ veiklų organizavimas; </w:t>
      </w:r>
    </w:p>
    <w:p w:rsidR="007458CB" w:rsidRPr="00845134" w:rsidRDefault="007458CB" w:rsidP="006973B4">
      <w:pPr>
        <w:pStyle w:val="Sraopastraipa"/>
        <w:numPr>
          <w:ilvl w:val="0"/>
          <w:numId w:val="31"/>
        </w:numPr>
        <w:tabs>
          <w:tab w:val="left" w:pos="284"/>
          <w:tab w:val="left" w:pos="709"/>
        </w:tabs>
        <w:spacing w:after="0"/>
        <w:ind w:left="426" w:firstLine="0"/>
        <w:jc w:val="both"/>
        <w:rPr>
          <w:rFonts w:ascii="Times New Roman" w:hAnsi="Times New Roman"/>
          <w:sz w:val="24"/>
          <w:szCs w:val="24"/>
          <w:lang w:val="lt-LT"/>
        </w:rPr>
      </w:pPr>
      <w:r w:rsidRPr="00845134">
        <w:rPr>
          <w:rFonts w:ascii="Times New Roman" w:hAnsi="Times New Roman"/>
          <w:sz w:val="24"/>
          <w:szCs w:val="24"/>
          <w:lang w:val="lt-LT"/>
        </w:rPr>
        <w:t>netradicinių pamokų organizavimas keičiant erdves;</w:t>
      </w:r>
    </w:p>
    <w:p w:rsidR="007458CB" w:rsidRPr="00845134" w:rsidRDefault="007458CB" w:rsidP="006973B4">
      <w:pPr>
        <w:pStyle w:val="Sraopastraipa"/>
        <w:numPr>
          <w:ilvl w:val="0"/>
          <w:numId w:val="31"/>
        </w:numPr>
        <w:tabs>
          <w:tab w:val="left" w:pos="284"/>
          <w:tab w:val="left" w:pos="709"/>
        </w:tabs>
        <w:spacing w:after="0"/>
        <w:ind w:left="426" w:firstLine="0"/>
        <w:jc w:val="both"/>
        <w:rPr>
          <w:rFonts w:ascii="Times New Roman" w:hAnsi="Times New Roman"/>
          <w:sz w:val="24"/>
          <w:szCs w:val="24"/>
          <w:lang w:val="lt-LT"/>
        </w:rPr>
      </w:pPr>
      <w:r w:rsidRPr="00845134">
        <w:rPr>
          <w:rFonts w:ascii="Times New Roman" w:hAnsi="Times New Roman"/>
          <w:sz w:val="24"/>
          <w:szCs w:val="24"/>
          <w:lang w:val="lt-LT"/>
        </w:rPr>
        <w:t>akcijos „Saugaus eismo savaitė“ veiklų organizavimas;</w:t>
      </w:r>
    </w:p>
    <w:p w:rsidR="007458CB" w:rsidRPr="00845134" w:rsidRDefault="007458CB" w:rsidP="006973B4">
      <w:pPr>
        <w:pStyle w:val="Sraopastraipa"/>
        <w:numPr>
          <w:ilvl w:val="0"/>
          <w:numId w:val="31"/>
        </w:numPr>
        <w:tabs>
          <w:tab w:val="left" w:pos="284"/>
          <w:tab w:val="left" w:pos="709"/>
        </w:tabs>
        <w:spacing w:after="0"/>
        <w:ind w:left="426" w:firstLine="0"/>
        <w:jc w:val="both"/>
        <w:rPr>
          <w:rFonts w:ascii="Times New Roman" w:hAnsi="Times New Roman"/>
          <w:sz w:val="24"/>
          <w:szCs w:val="24"/>
          <w:lang w:val="lt-LT"/>
        </w:rPr>
      </w:pPr>
      <w:r w:rsidRPr="00845134">
        <w:rPr>
          <w:rFonts w:ascii="Times New Roman" w:hAnsi="Times New Roman"/>
          <w:sz w:val="24"/>
          <w:szCs w:val="24"/>
          <w:lang w:val="lt-LT"/>
        </w:rPr>
        <w:t>akcijos „Žalioji palangė“ veiklų, parodų vykdymas;</w:t>
      </w:r>
    </w:p>
    <w:p w:rsidR="007458CB" w:rsidRPr="00845134" w:rsidRDefault="007458CB" w:rsidP="006973B4">
      <w:pPr>
        <w:pStyle w:val="Sraopastraipa"/>
        <w:numPr>
          <w:ilvl w:val="0"/>
          <w:numId w:val="31"/>
        </w:numPr>
        <w:tabs>
          <w:tab w:val="left" w:pos="284"/>
          <w:tab w:val="left" w:pos="709"/>
        </w:tabs>
        <w:spacing w:after="0"/>
        <w:ind w:left="426" w:firstLine="0"/>
        <w:jc w:val="both"/>
        <w:rPr>
          <w:rFonts w:ascii="Times New Roman" w:hAnsi="Times New Roman"/>
          <w:sz w:val="24"/>
          <w:szCs w:val="24"/>
          <w:lang w:val="lt-LT"/>
        </w:rPr>
      </w:pPr>
      <w:r w:rsidRPr="00845134">
        <w:rPr>
          <w:rFonts w:ascii="Times New Roman" w:hAnsi="Times New Roman"/>
          <w:sz w:val="24"/>
          <w:szCs w:val="24"/>
          <w:lang w:val="lt-LT"/>
        </w:rPr>
        <w:t>akcijos „Draugiška kuprinė“ veiklų organizavimas;</w:t>
      </w:r>
    </w:p>
    <w:p w:rsidR="007458CB" w:rsidRPr="00845134" w:rsidRDefault="007458CB" w:rsidP="006973B4">
      <w:pPr>
        <w:pStyle w:val="Sraopastraipa"/>
        <w:numPr>
          <w:ilvl w:val="0"/>
          <w:numId w:val="31"/>
        </w:numPr>
        <w:tabs>
          <w:tab w:val="left" w:pos="284"/>
          <w:tab w:val="left" w:pos="709"/>
        </w:tabs>
        <w:spacing w:after="0"/>
        <w:ind w:left="426" w:firstLine="0"/>
        <w:jc w:val="both"/>
        <w:rPr>
          <w:rFonts w:ascii="Times New Roman" w:hAnsi="Times New Roman"/>
          <w:sz w:val="24"/>
          <w:szCs w:val="24"/>
          <w:lang w:val="lt-LT"/>
        </w:rPr>
      </w:pPr>
      <w:r w:rsidRPr="00845134">
        <w:rPr>
          <w:rFonts w:ascii="Times New Roman" w:hAnsi="Times New Roman"/>
          <w:sz w:val="24"/>
          <w:szCs w:val="24"/>
          <w:lang w:val="lt-LT"/>
        </w:rPr>
        <w:t>Lietuvos nepriklausomybės atkūrimo dienos minėjimo šventės organizavimas bendrojo ugdymo grupių auklėtiniams;</w:t>
      </w:r>
    </w:p>
    <w:p w:rsidR="007458CB" w:rsidRPr="00845134" w:rsidRDefault="007458CB" w:rsidP="006973B4">
      <w:pPr>
        <w:pStyle w:val="Sraopastraipa"/>
        <w:numPr>
          <w:ilvl w:val="0"/>
          <w:numId w:val="31"/>
        </w:numPr>
        <w:tabs>
          <w:tab w:val="left" w:pos="284"/>
          <w:tab w:val="left" w:pos="709"/>
        </w:tabs>
        <w:spacing w:after="0"/>
        <w:ind w:left="426" w:firstLine="0"/>
        <w:jc w:val="both"/>
        <w:rPr>
          <w:rFonts w:ascii="Times New Roman" w:hAnsi="Times New Roman"/>
          <w:sz w:val="24"/>
          <w:szCs w:val="24"/>
          <w:lang w:val="lt-LT"/>
        </w:rPr>
      </w:pPr>
      <w:r w:rsidRPr="00845134">
        <w:rPr>
          <w:rFonts w:ascii="Times New Roman" w:hAnsi="Times New Roman"/>
          <w:sz w:val="24"/>
          <w:szCs w:val="24"/>
          <w:lang w:val="lt-LT"/>
        </w:rPr>
        <w:t>edukacinių pamokų organizavimas įvairiomis temomis mokykloje (saugaus eismo prevencija, žalingų įpročių prevencija ir kt.).</w:t>
      </w:r>
    </w:p>
    <w:p w:rsidR="007458CB" w:rsidRPr="00845134" w:rsidRDefault="007458CB" w:rsidP="006973B4">
      <w:pPr>
        <w:tabs>
          <w:tab w:val="left" w:pos="270"/>
          <w:tab w:val="left" w:pos="709"/>
        </w:tabs>
        <w:spacing w:after="0"/>
        <w:jc w:val="both"/>
        <w:rPr>
          <w:rFonts w:ascii="Times New Roman" w:hAnsi="Times New Roman" w:cs="Times New Roman"/>
          <w:b/>
          <w:color w:val="FF0000"/>
          <w:sz w:val="24"/>
          <w:szCs w:val="24"/>
        </w:rPr>
      </w:pPr>
    </w:p>
    <w:p w:rsidR="007458CB" w:rsidRPr="00845134" w:rsidRDefault="007458CB" w:rsidP="006973B4">
      <w:pPr>
        <w:pStyle w:val="Sraopastraipa"/>
        <w:tabs>
          <w:tab w:val="left" w:pos="709"/>
        </w:tabs>
        <w:spacing w:after="0"/>
        <w:ind w:left="0"/>
        <w:jc w:val="both"/>
        <w:rPr>
          <w:rFonts w:ascii="Times New Roman" w:hAnsi="Times New Roman"/>
          <w:b/>
          <w:sz w:val="24"/>
          <w:szCs w:val="24"/>
          <w:lang w:val="lt-LT"/>
        </w:rPr>
      </w:pPr>
      <w:r w:rsidRPr="00845134">
        <w:rPr>
          <w:rFonts w:ascii="Times New Roman" w:hAnsi="Times New Roman"/>
          <w:b/>
          <w:sz w:val="24"/>
          <w:szCs w:val="24"/>
          <w:lang w:val="lt-LT"/>
        </w:rPr>
        <w:t>Mokytojų atestacija</w:t>
      </w:r>
    </w:p>
    <w:p w:rsidR="007458CB" w:rsidRPr="00845134" w:rsidRDefault="007458CB" w:rsidP="006973B4">
      <w:pPr>
        <w:pStyle w:val="Sraopastraipa"/>
        <w:numPr>
          <w:ilvl w:val="0"/>
          <w:numId w:val="32"/>
        </w:numPr>
        <w:tabs>
          <w:tab w:val="left" w:pos="709"/>
        </w:tabs>
        <w:spacing w:after="0"/>
        <w:ind w:left="284" w:firstLine="142"/>
        <w:jc w:val="both"/>
        <w:rPr>
          <w:rFonts w:ascii="Times New Roman" w:hAnsi="Times New Roman"/>
          <w:sz w:val="24"/>
          <w:szCs w:val="24"/>
          <w:lang w:val="lt-LT"/>
        </w:rPr>
      </w:pPr>
      <w:r w:rsidRPr="00845134">
        <w:rPr>
          <w:rFonts w:ascii="Times New Roman" w:hAnsi="Times New Roman"/>
          <w:sz w:val="24"/>
          <w:szCs w:val="24"/>
          <w:lang w:val="lt-LT"/>
        </w:rPr>
        <w:t xml:space="preserve">Mokytojų atestacija vykdoma pagal </w:t>
      </w:r>
      <w:r w:rsidRPr="00845134">
        <w:rPr>
          <w:rFonts w:ascii="Times New Roman" w:eastAsia="Times New Roman" w:hAnsi="Times New Roman"/>
          <w:bCs/>
          <w:sz w:val="24"/>
          <w:szCs w:val="24"/>
          <w:lang w:val="lt-LT"/>
        </w:rPr>
        <w:t>mokytojų ir pagalbos mokiniui specialistų atestacijos programą.</w:t>
      </w:r>
    </w:p>
    <w:p w:rsidR="007458CB" w:rsidRPr="00845134" w:rsidRDefault="007458CB" w:rsidP="006973B4">
      <w:pPr>
        <w:pStyle w:val="Sraopastraipa"/>
        <w:tabs>
          <w:tab w:val="left" w:pos="709"/>
        </w:tabs>
        <w:spacing w:after="0"/>
        <w:ind w:left="0" w:firstLine="142"/>
        <w:jc w:val="both"/>
        <w:rPr>
          <w:rFonts w:ascii="Times New Roman" w:hAnsi="Times New Roman"/>
          <w:color w:val="FF0000"/>
          <w:sz w:val="24"/>
          <w:szCs w:val="24"/>
          <w:lang w:val="lt-LT"/>
        </w:rPr>
      </w:pPr>
    </w:p>
    <w:p w:rsidR="007458CB" w:rsidRPr="00845134" w:rsidRDefault="007458CB" w:rsidP="006973B4">
      <w:pPr>
        <w:pStyle w:val="Sraopastraipa"/>
        <w:tabs>
          <w:tab w:val="left" w:pos="284"/>
          <w:tab w:val="left" w:pos="709"/>
        </w:tabs>
        <w:spacing w:after="0"/>
        <w:ind w:left="0" w:firstLine="142"/>
        <w:jc w:val="both"/>
        <w:rPr>
          <w:rFonts w:ascii="Times New Roman" w:hAnsi="Times New Roman"/>
          <w:b/>
          <w:sz w:val="24"/>
          <w:szCs w:val="24"/>
          <w:lang w:val="lt-LT"/>
        </w:rPr>
      </w:pPr>
      <w:r w:rsidRPr="00845134">
        <w:rPr>
          <w:rFonts w:ascii="Times New Roman" w:hAnsi="Times New Roman"/>
          <w:b/>
          <w:sz w:val="24"/>
          <w:szCs w:val="24"/>
          <w:lang w:val="lt-LT"/>
        </w:rPr>
        <w:t>Projektai ir bendradarbiavimas</w:t>
      </w:r>
    </w:p>
    <w:p w:rsidR="007458CB" w:rsidRPr="00845134" w:rsidRDefault="007458CB" w:rsidP="006973B4">
      <w:pPr>
        <w:pStyle w:val="Sraopastraipa"/>
        <w:numPr>
          <w:ilvl w:val="0"/>
          <w:numId w:val="32"/>
        </w:numPr>
        <w:tabs>
          <w:tab w:val="left" w:pos="709"/>
        </w:tabs>
        <w:spacing w:after="0"/>
        <w:ind w:left="284" w:firstLine="142"/>
        <w:jc w:val="both"/>
        <w:rPr>
          <w:rFonts w:ascii="Times New Roman" w:eastAsiaTheme="minorHAnsi" w:hAnsi="Times New Roman"/>
          <w:bCs/>
          <w:sz w:val="24"/>
          <w:szCs w:val="24"/>
          <w:lang w:val="lt-LT"/>
        </w:rPr>
      </w:pPr>
      <w:r w:rsidRPr="00845134">
        <w:rPr>
          <w:rFonts w:ascii="Times New Roman" w:eastAsiaTheme="minorHAnsi" w:hAnsi="Times New Roman"/>
          <w:bCs/>
          <w:sz w:val="24"/>
          <w:szCs w:val="24"/>
          <w:lang w:val="lt-LT"/>
        </w:rPr>
        <w:t xml:space="preserve">Projektas „Mes rūšiuojam“, </w:t>
      </w:r>
      <w:r w:rsidRPr="00845134">
        <w:rPr>
          <w:rFonts w:ascii="Times New Roman" w:hAnsi="Times New Roman"/>
          <w:sz w:val="24"/>
          <w:szCs w:val="24"/>
          <w:lang w:val="lt-LT"/>
        </w:rPr>
        <w:t>ikimokyklinio ugdymo grupė „Drugeliai“;</w:t>
      </w:r>
    </w:p>
    <w:p w:rsidR="007458CB" w:rsidRPr="00845134" w:rsidRDefault="007458CB" w:rsidP="006973B4">
      <w:pPr>
        <w:pStyle w:val="Sraopastraipa"/>
        <w:numPr>
          <w:ilvl w:val="0"/>
          <w:numId w:val="32"/>
        </w:numPr>
        <w:tabs>
          <w:tab w:val="left" w:pos="284"/>
          <w:tab w:val="left" w:pos="709"/>
        </w:tabs>
        <w:spacing w:after="0"/>
        <w:ind w:left="284" w:firstLine="142"/>
        <w:jc w:val="both"/>
        <w:rPr>
          <w:rFonts w:ascii="Times New Roman" w:hAnsi="Times New Roman"/>
          <w:sz w:val="24"/>
          <w:szCs w:val="24"/>
          <w:lang w:val="lt-LT"/>
        </w:rPr>
      </w:pPr>
      <w:r w:rsidRPr="00845134">
        <w:rPr>
          <w:rFonts w:ascii="Times New Roman" w:hAnsi="Times New Roman"/>
          <w:sz w:val="24"/>
          <w:szCs w:val="24"/>
          <w:lang w:val="lt-LT"/>
        </w:rPr>
        <w:t>įgyvendinamas ESFA finansuojamas projektas „"Jausk, atpažink, išreikšk";</w:t>
      </w:r>
    </w:p>
    <w:p w:rsidR="007458CB" w:rsidRPr="00845134" w:rsidRDefault="007458CB" w:rsidP="006973B4">
      <w:pPr>
        <w:pStyle w:val="Sraopastraipa"/>
        <w:numPr>
          <w:ilvl w:val="0"/>
          <w:numId w:val="32"/>
        </w:numPr>
        <w:tabs>
          <w:tab w:val="left" w:pos="284"/>
          <w:tab w:val="left" w:pos="709"/>
        </w:tabs>
        <w:spacing w:after="0"/>
        <w:ind w:left="284" w:firstLine="142"/>
        <w:jc w:val="both"/>
        <w:rPr>
          <w:rFonts w:ascii="Times New Roman" w:hAnsi="Times New Roman"/>
          <w:sz w:val="24"/>
          <w:szCs w:val="24"/>
          <w:lang w:val="lt-LT"/>
        </w:rPr>
      </w:pPr>
      <w:r w:rsidRPr="00845134">
        <w:rPr>
          <w:rFonts w:ascii="Times New Roman" w:hAnsi="Times New Roman"/>
          <w:sz w:val="24"/>
          <w:szCs w:val="24"/>
          <w:lang w:val="lt-LT"/>
        </w:rPr>
        <w:t>gautos ir naudojamos priemonės pagal projektą „Mokyklų aprūpinimas gamtos ir technologinių mokslų priemonėmis“.</w:t>
      </w:r>
    </w:p>
    <w:p w:rsidR="00E4577A" w:rsidRPr="00845134" w:rsidRDefault="00E4577A" w:rsidP="00507132">
      <w:pPr>
        <w:pStyle w:val="Sraopastraipa"/>
        <w:spacing w:after="0" w:line="240" w:lineRule="auto"/>
        <w:ind w:left="0"/>
        <w:jc w:val="both"/>
        <w:rPr>
          <w:rFonts w:ascii="Times New Roman" w:hAnsi="Times New Roman"/>
          <w:color w:val="FF0000"/>
          <w:sz w:val="24"/>
          <w:szCs w:val="24"/>
          <w:lang w:val="lt-LT"/>
        </w:rPr>
      </w:pPr>
    </w:p>
    <w:p w:rsidR="00E4577A" w:rsidRPr="00845134" w:rsidRDefault="00E4577A" w:rsidP="00C91480">
      <w:pPr>
        <w:pStyle w:val="Sraopastraipa"/>
        <w:numPr>
          <w:ilvl w:val="0"/>
          <w:numId w:val="2"/>
        </w:numPr>
        <w:tabs>
          <w:tab w:val="left" w:pos="3060"/>
          <w:tab w:val="left" w:pos="3150"/>
          <w:tab w:val="left" w:pos="3330"/>
        </w:tabs>
        <w:spacing w:after="0" w:line="240" w:lineRule="auto"/>
        <w:ind w:left="0" w:hanging="360"/>
        <w:jc w:val="center"/>
        <w:rPr>
          <w:rFonts w:ascii="Times New Roman" w:hAnsi="Times New Roman"/>
          <w:sz w:val="24"/>
          <w:szCs w:val="24"/>
          <w:lang w:val="lt-LT"/>
        </w:rPr>
      </w:pPr>
      <w:r w:rsidRPr="00845134">
        <w:rPr>
          <w:rFonts w:ascii="Times New Roman" w:hAnsi="Times New Roman"/>
          <w:b/>
          <w:bCs/>
          <w:sz w:val="24"/>
          <w:szCs w:val="24"/>
          <w:lang w:val="lt-LT"/>
        </w:rPr>
        <w:t>MOKYKLOS SSGG ANALIZĖ</w:t>
      </w:r>
    </w:p>
    <w:p w:rsidR="002975C7" w:rsidRPr="00845134" w:rsidRDefault="002975C7" w:rsidP="002975C7">
      <w:pPr>
        <w:tabs>
          <w:tab w:val="left" w:pos="3060"/>
          <w:tab w:val="left" w:pos="3150"/>
          <w:tab w:val="left" w:pos="3330"/>
        </w:tabs>
        <w:spacing w:after="0" w:line="240" w:lineRule="auto"/>
        <w:jc w:val="center"/>
        <w:rPr>
          <w:rFonts w:ascii="Times New Roman" w:hAnsi="Times New Roman"/>
          <w:color w:val="FF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920"/>
        <w:gridCol w:w="4253"/>
      </w:tblGrid>
      <w:tr w:rsidR="002975C7" w:rsidRPr="00845134" w:rsidTr="006D0C4E">
        <w:tc>
          <w:tcPr>
            <w:tcW w:w="59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75C7" w:rsidRPr="00845134" w:rsidRDefault="002975C7" w:rsidP="008A3FDC">
            <w:pPr>
              <w:ind w:left="360"/>
              <w:rPr>
                <w:rFonts w:ascii="Times New Roman" w:hAnsi="Times New Roman" w:cs="Times New Roman"/>
                <w:b/>
                <w:sz w:val="24"/>
                <w:szCs w:val="24"/>
                <w:highlight w:val="yellow"/>
              </w:rPr>
            </w:pPr>
            <w:r w:rsidRPr="00845134">
              <w:rPr>
                <w:rFonts w:ascii="Times New Roman" w:hAnsi="Times New Roman" w:cs="Times New Roman"/>
                <w:b/>
                <w:sz w:val="24"/>
                <w:szCs w:val="24"/>
              </w:rPr>
              <w:t>Stipriosios mokyklos pusės</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75C7" w:rsidRPr="00845134" w:rsidRDefault="002975C7" w:rsidP="008A3FDC">
            <w:pPr>
              <w:ind w:left="360"/>
              <w:rPr>
                <w:rFonts w:ascii="Times New Roman" w:hAnsi="Times New Roman" w:cs="Times New Roman"/>
                <w:b/>
                <w:sz w:val="24"/>
                <w:szCs w:val="24"/>
              </w:rPr>
            </w:pPr>
            <w:r w:rsidRPr="00845134">
              <w:rPr>
                <w:rFonts w:ascii="Times New Roman" w:hAnsi="Times New Roman" w:cs="Times New Roman"/>
                <w:b/>
                <w:sz w:val="24"/>
                <w:szCs w:val="24"/>
              </w:rPr>
              <w:t>Silpnosios mokyklos pusės</w:t>
            </w:r>
          </w:p>
        </w:tc>
      </w:tr>
      <w:tr w:rsidR="002975C7" w:rsidRPr="00845134" w:rsidTr="006D0C4E">
        <w:tc>
          <w:tcPr>
            <w:tcW w:w="5920" w:type="dxa"/>
            <w:tcBorders>
              <w:top w:val="single" w:sz="4" w:space="0" w:color="000000"/>
              <w:left w:val="single" w:sz="4" w:space="0" w:color="000000"/>
              <w:bottom w:val="single" w:sz="4" w:space="0" w:color="000000"/>
              <w:right w:val="single" w:sz="4" w:space="0" w:color="000000"/>
            </w:tcBorders>
            <w:shd w:val="clear" w:color="auto" w:fill="auto"/>
          </w:tcPr>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Geri mokinių pasiekimai.</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Integruotos prevencinės, kitos aktualios programos.</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Formaliojo ugdymo, neformaliojo švietimo, socialinės veiklos darna ir dermė.</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Tikslingai panaudojamos IKT priemonės ugdymo procese</w:t>
            </w:r>
            <w:r w:rsidR="00443379" w:rsidRPr="00845134">
              <w:rPr>
                <w:rFonts w:ascii="Times New Roman" w:hAnsi="Times New Roman"/>
                <w:sz w:val="24"/>
                <w:szCs w:val="24"/>
                <w:lang w:val="lt-LT"/>
              </w:rPr>
              <w:t>.</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IKT priemonių įvairovė.</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Surinkti duomenys tarnauja kaip ištekliai, rodmenys ir informacija veiklų planavimui ir tobulėjimui.</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 xml:space="preserve">Ypatingas dėmesys tarpkultūriniams skirtumas kaip skirtingų tradicijų. </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 xml:space="preserve">Praturtintas ir papildytas ugdymosi procesas aktualiomis veiklomis: </w:t>
            </w:r>
            <w:r w:rsidR="00490389" w:rsidRPr="00845134">
              <w:rPr>
                <w:rFonts w:ascii="Times New Roman" w:hAnsi="Times New Roman"/>
                <w:sz w:val="24"/>
                <w:szCs w:val="24"/>
                <w:lang w:val="lt-LT"/>
              </w:rPr>
              <w:t>skaitmeninių kompetencijų ugdymas</w:t>
            </w:r>
            <w:r w:rsidRPr="00845134">
              <w:rPr>
                <w:rFonts w:ascii="Times New Roman" w:hAnsi="Times New Roman"/>
                <w:sz w:val="24"/>
                <w:szCs w:val="24"/>
                <w:lang w:val="lt-LT"/>
              </w:rPr>
              <w:t xml:space="preserve">, </w:t>
            </w:r>
            <w:r w:rsidR="00490389" w:rsidRPr="00845134">
              <w:rPr>
                <w:rFonts w:ascii="Times New Roman" w:hAnsi="Times New Roman"/>
                <w:sz w:val="24"/>
                <w:szCs w:val="24"/>
                <w:lang w:val="lt-LT"/>
              </w:rPr>
              <w:t>matematinis ugdymas pagal Suomių patirtį</w:t>
            </w:r>
            <w:r w:rsidRPr="00845134">
              <w:rPr>
                <w:rFonts w:ascii="Times New Roman" w:hAnsi="Times New Roman"/>
                <w:sz w:val="24"/>
                <w:szCs w:val="24"/>
                <w:lang w:val="lt-LT"/>
              </w:rPr>
              <w:t>, šokis.</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Mokytojų, vadovų ir jų tarpusavio bendrystė darbe ir mokymesi.</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Aukšta mokytojų kvalifikacija.</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Sėkmingai teikiama savalaikė pedagoginė, psichologinė, socialinė pagalba mokyklos bendruomenei, sėkmingas bendradarbiavimas su išorės partneriais/tarnybomis.</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Efektyvus ES struktūrinių lėšų pritraukimas.</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 xml:space="preserve">Duomenų analize, inovacijų raiška grįsta vadyba. </w:t>
            </w:r>
          </w:p>
          <w:p w:rsidR="002975C7" w:rsidRPr="00845134" w:rsidRDefault="002975C7" w:rsidP="00C91480">
            <w:pPr>
              <w:pStyle w:val="Sraopastraipa"/>
              <w:numPr>
                <w:ilvl w:val="0"/>
                <w:numId w:val="25"/>
              </w:numPr>
              <w:spacing w:after="0"/>
              <w:ind w:left="306"/>
              <w:rPr>
                <w:rFonts w:ascii="Times New Roman" w:hAnsi="Times New Roman"/>
                <w:sz w:val="24"/>
                <w:szCs w:val="24"/>
                <w:lang w:val="lt-LT"/>
              </w:rPr>
            </w:pPr>
            <w:r w:rsidRPr="00845134">
              <w:rPr>
                <w:rFonts w:ascii="Times New Roman" w:hAnsi="Times New Roman"/>
                <w:sz w:val="24"/>
                <w:szCs w:val="24"/>
                <w:lang w:val="lt-LT"/>
              </w:rPr>
              <w:t>Mokyklos tradicijų puoselėjimas ir sistemingas naujovių įvedimas.</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75C7" w:rsidRPr="00845134" w:rsidRDefault="002975C7" w:rsidP="00C91480">
            <w:pPr>
              <w:pStyle w:val="Sraopastraipa"/>
              <w:numPr>
                <w:ilvl w:val="0"/>
                <w:numId w:val="26"/>
              </w:numPr>
              <w:spacing w:after="0"/>
              <w:ind w:left="310"/>
              <w:rPr>
                <w:rFonts w:ascii="Times New Roman" w:hAnsi="Times New Roman"/>
                <w:sz w:val="24"/>
                <w:szCs w:val="24"/>
                <w:lang w:val="lt-LT"/>
              </w:rPr>
            </w:pPr>
            <w:r w:rsidRPr="00845134">
              <w:rPr>
                <w:rFonts w:ascii="Times New Roman" w:hAnsi="Times New Roman"/>
                <w:sz w:val="24"/>
                <w:szCs w:val="24"/>
                <w:lang w:val="lt-LT"/>
              </w:rPr>
              <w:t>Pastatas nėra renovuotas/rekonstruotas, todėl aplinka nėra pakankamai užtikrinanti sveiką ir patogų mokymąsi.</w:t>
            </w:r>
          </w:p>
          <w:p w:rsidR="002975C7" w:rsidRPr="00845134" w:rsidRDefault="002975C7" w:rsidP="00C91480">
            <w:pPr>
              <w:pStyle w:val="Sraopastraipa"/>
              <w:numPr>
                <w:ilvl w:val="0"/>
                <w:numId w:val="26"/>
              </w:numPr>
              <w:spacing w:after="0"/>
              <w:ind w:left="310"/>
              <w:rPr>
                <w:rFonts w:ascii="Times New Roman" w:hAnsi="Times New Roman"/>
                <w:sz w:val="24"/>
                <w:szCs w:val="24"/>
                <w:lang w:val="lt-LT"/>
              </w:rPr>
            </w:pPr>
            <w:r w:rsidRPr="00845134">
              <w:rPr>
                <w:rFonts w:ascii="Times New Roman" w:hAnsi="Times New Roman"/>
                <w:sz w:val="24"/>
                <w:szCs w:val="24"/>
                <w:lang w:val="lt-LT"/>
              </w:rPr>
              <w:t>Trūksta edukacinių, aktyvaus ir pasyvaus poilsio vidaus erdvių.</w:t>
            </w:r>
          </w:p>
          <w:p w:rsidR="002975C7" w:rsidRPr="00845134" w:rsidRDefault="002975C7" w:rsidP="00C91480">
            <w:pPr>
              <w:pStyle w:val="Sraopastraipa"/>
              <w:numPr>
                <w:ilvl w:val="0"/>
                <w:numId w:val="26"/>
              </w:numPr>
              <w:spacing w:after="0"/>
              <w:ind w:left="310"/>
              <w:rPr>
                <w:rFonts w:ascii="Times New Roman" w:hAnsi="Times New Roman"/>
                <w:sz w:val="24"/>
                <w:szCs w:val="24"/>
                <w:lang w:val="lt-LT"/>
              </w:rPr>
            </w:pPr>
            <w:r w:rsidRPr="00845134">
              <w:rPr>
                <w:rFonts w:ascii="Times New Roman" w:hAnsi="Times New Roman"/>
                <w:sz w:val="24"/>
                <w:szCs w:val="24"/>
                <w:lang w:val="lt-LT"/>
              </w:rPr>
              <w:t>Trūksta erdvių, įrangos ir įrengimų aktyviam, tikslingam ir saugiam mokymuisi bei poilsiui lauke</w:t>
            </w:r>
            <w:r w:rsidR="00490389" w:rsidRPr="00845134">
              <w:rPr>
                <w:rFonts w:ascii="Times New Roman" w:hAnsi="Times New Roman"/>
                <w:sz w:val="24"/>
                <w:szCs w:val="24"/>
                <w:lang w:val="lt-LT"/>
              </w:rPr>
              <w:t>, taip pat maksimaliai išvystytam ir bendruomenės poreikius atitinkančiam fiziniam aktyvumui</w:t>
            </w:r>
            <w:r w:rsidRPr="00845134">
              <w:rPr>
                <w:rFonts w:ascii="Times New Roman" w:hAnsi="Times New Roman"/>
                <w:sz w:val="24"/>
                <w:szCs w:val="24"/>
                <w:lang w:val="lt-LT"/>
              </w:rPr>
              <w:t>.</w:t>
            </w:r>
          </w:p>
          <w:p w:rsidR="002975C7" w:rsidRPr="00845134" w:rsidRDefault="002975C7" w:rsidP="00C91480">
            <w:pPr>
              <w:pStyle w:val="Sraopastraipa"/>
              <w:numPr>
                <w:ilvl w:val="0"/>
                <w:numId w:val="26"/>
              </w:numPr>
              <w:spacing w:after="0"/>
              <w:ind w:left="310"/>
              <w:rPr>
                <w:rFonts w:ascii="Times New Roman" w:hAnsi="Times New Roman"/>
                <w:sz w:val="24"/>
                <w:szCs w:val="24"/>
                <w:lang w:val="lt-LT"/>
              </w:rPr>
            </w:pPr>
            <w:r w:rsidRPr="00845134">
              <w:rPr>
                <w:rFonts w:ascii="Times New Roman" w:hAnsi="Times New Roman"/>
                <w:sz w:val="24"/>
                <w:szCs w:val="24"/>
                <w:lang w:val="lt-LT"/>
              </w:rPr>
              <w:t>Per dideli darbuotojų darbo krūviai.</w:t>
            </w:r>
          </w:p>
          <w:p w:rsidR="00490389" w:rsidRPr="00845134" w:rsidRDefault="00490389" w:rsidP="00C91480">
            <w:pPr>
              <w:pStyle w:val="Sraopastraipa"/>
              <w:numPr>
                <w:ilvl w:val="0"/>
                <w:numId w:val="26"/>
              </w:numPr>
              <w:spacing w:after="0"/>
              <w:ind w:left="310"/>
              <w:rPr>
                <w:rFonts w:ascii="Times New Roman" w:hAnsi="Times New Roman"/>
                <w:sz w:val="24"/>
                <w:szCs w:val="24"/>
                <w:lang w:val="lt-LT"/>
              </w:rPr>
            </w:pPr>
            <w:r w:rsidRPr="00845134">
              <w:rPr>
                <w:rFonts w:ascii="Times New Roman" w:hAnsi="Times New Roman"/>
                <w:sz w:val="24"/>
                <w:szCs w:val="24"/>
                <w:lang w:val="lt-LT"/>
              </w:rPr>
              <w:t>Perpildytos darbuotojų pareigybės vis naujomis priskiriamomis funkcijomis.</w:t>
            </w:r>
          </w:p>
          <w:p w:rsidR="00490389" w:rsidRPr="00845134" w:rsidRDefault="00490389" w:rsidP="00C91480">
            <w:pPr>
              <w:pStyle w:val="Sraopastraipa"/>
              <w:numPr>
                <w:ilvl w:val="0"/>
                <w:numId w:val="26"/>
              </w:numPr>
              <w:spacing w:after="0"/>
              <w:ind w:left="310"/>
              <w:rPr>
                <w:rFonts w:ascii="Times New Roman" w:hAnsi="Times New Roman"/>
                <w:sz w:val="24"/>
                <w:szCs w:val="24"/>
                <w:lang w:val="lt-LT"/>
              </w:rPr>
            </w:pPr>
            <w:r w:rsidRPr="00845134">
              <w:rPr>
                <w:rFonts w:ascii="Times New Roman" w:hAnsi="Times New Roman"/>
                <w:sz w:val="24"/>
                <w:szCs w:val="24"/>
                <w:lang w:val="lt-LT"/>
              </w:rPr>
              <w:t>Nėra galimybės steigti naujų pareigybių iš išorės atsirandančioms naujoms funkcijoms ir darbams dirbti, atlikti, vykdyti.</w:t>
            </w:r>
          </w:p>
          <w:p w:rsidR="002975C7" w:rsidRPr="00845134" w:rsidRDefault="002975C7" w:rsidP="00C91480">
            <w:pPr>
              <w:pStyle w:val="Sraopastraipa"/>
              <w:numPr>
                <w:ilvl w:val="0"/>
                <w:numId w:val="26"/>
              </w:numPr>
              <w:spacing w:after="0"/>
              <w:ind w:left="310"/>
              <w:rPr>
                <w:rFonts w:ascii="Times New Roman" w:hAnsi="Times New Roman"/>
                <w:sz w:val="24"/>
                <w:szCs w:val="24"/>
                <w:lang w:val="lt-LT"/>
              </w:rPr>
            </w:pPr>
            <w:r w:rsidRPr="00845134">
              <w:rPr>
                <w:rFonts w:ascii="Times New Roman" w:hAnsi="Times New Roman"/>
                <w:sz w:val="24"/>
                <w:szCs w:val="24"/>
                <w:lang w:val="lt-LT"/>
              </w:rPr>
              <w:t xml:space="preserve">Specifinių kompetencijų </w:t>
            </w:r>
            <w:r w:rsidR="00490389" w:rsidRPr="00845134">
              <w:rPr>
                <w:rFonts w:ascii="Times New Roman" w:hAnsi="Times New Roman"/>
                <w:sz w:val="24"/>
                <w:szCs w:val="24"/>
                <w:lang w:val="lt-LT"/>
              </w:rPr>
              <w:t xml:space="preserve">ir būtinųjų reikalavimų atitikimą </w:t>
            </w:r>
            <w:r w:rsidRPr="00845134">
              <w:rPr>
                <w:rFonts w:ascii="Times New Roman" w:hAnsi="Times New Roman"/>
                <w:sz w:val="24"/>
                <w:szCs w:val="24"/>
                <w:lang w:val="lt-LT"/>
              </w:rPr>
              <w:t>turinčių darbuotojų trūkumas.</w:t>
            </w:r>
          </w:p>
          <w:p w:rsidR="002975C7" w:rsidRPr="00845134" w:rsidRDefault="00490389" w:rsidP="00490389">
            <w:pPr>
              <w:pStyle w:val="Sraopastraipa"/>
              <w:numPr>
                <w:ilvl w:val="0"/>
                <w:numId w:val="26"/>
              </w:numPr>
              <w:spacing w:after="0"/>
              <w:ind w:left="310"/>
              <w:rPr>
                <w:rFonts w:ascii="Times New Roman" w:hAnsi="Times New Roman"/>
                <w:sz w:val="24"/>
                <w:szCs w:val="24"/>
                <w:lang w:val="lt-LT"/>
              </w:rPr>
            </w:pPr>
            <w:r w:rsidRPr="00845134">
              <w:rPr>
                <w:rFonts w:ascii="Times New Roman" w:hAnsi="Times New Roman"/>
                <w:sz w:val="24"/>
                <w:szCs w:val="24"/>
                <w:lang w:val="lt-LT"/>
              </w:rPr>
              <w:t>Nepakanka išteklių įgyvendinti IKT sprendimus</w:t>
            </w:r>
            <w:r w:rsidR="002975C7" w:rsidRPr="00845134">
              <w:rPr>
                <w:rFonts w:ascii="Times New Roman" w:hAnsi="Times New Roman"/>
                <w:sz w:val="24"/>
                <w:szCs w:val="24"/>
                <w:lang w:val="lt-LT"/>
              </w:rPr>
              <w:t xml:space="preserve"> tuose įstaigos procesuose, kur jų pritaikymas skatintų išteklių taupymą.</w:t>
            </w:r>
          </w:p>
        </w:tc>
      </w:tr>
      <w:tr w:rsidR="002975C7" w:rsidRPr="00845134" w:rsidTr="006D0C4E">
        <w:tc>
          <w:tcPr>
            <w:tcW w:w="59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75C7" w:rsidRPr="00845134" w:rsidRDefault="002975C7" w:rsidP="008A3FDC">
            <w:pPr>
              <w:jc w:val="center"/>
              <w:rPr>
                <w:rFonts w:ascii="Times New Roman" w:hAnsi="Times New Roman" w:cs="Times New Roman"/>
                <w:b/>
                <w:sz w:val="24"/>
                <w:szCs w:val="24"/>
                <w:highlight w:val="yellow"/>
              </w:rPr>
            </w:pPr>
            <w:r w:rsidRPr="00845134">
              <w:rPr>
                <w:rFonts w:ascii="Times New Roman" w:hAnsi="Times New Roman" w:cs="Times New Roman"/>
                <w:b/>
                <w:sz w:val="24"/>
                <w:szCs w:val="24"/>
              </w:rPr>
              <w:t>GALIMYBĖS</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75C7" w:rsidRPr="00845134" w:rsidRDefault="002975C7" w:rsidP="008A3FDC">
            <w:pPr>
              <w:jc w:val="center"/>
              <w:rPr>
                <w:rFonts w:ascii="Times New Roman" w:hAnsi="Times New Roman" w:cs="Times New Roman"/>
                <w:b/>
                <w:sz w:val="24"/>
                <w:szCs w:val="24"/>
              </w:rPr>
            </w:pPr>
            <w:r w:rsidRPr="00845134">
              <w:rPr>
                <w:rFonts w:ascii="Times New Roman" w:hAnsi="Times New Roman" w:cs="Times New Roman"/>
                <w:b/>
                <w:sz w:val="24"/>
                <w:szCs w:val="24"/>
              </w:rPr>
              <w:t>GRĖSMĖS</w:t>
            </w:r>
          </w:p>
        </w:tc>
      </w:tr>
      <w:tr w:rsidR="002975C7" w:rsidRPr="00845134" w:rsidTr="006D0C4E">
        <w:trPr>
          <w:trHeight w:val="4121"/>
        </w:trPr>
        <w:tc>
          <w:tcPr>
            <w:tcW w:w="59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75C7" w:rsidRPr="00845134" w:rsidRDefault="002975C7" w:rsidP="00C91480">
            <w:pPr>
              <w:pStyle w:val="Sraopastraipa"/>
              <w:numPr>
                <w:ilvl w:val="0"/>
                <w:numId w:val="27"/>
              </w:numPr>
              <w:spacing w:after="0"/>
              <w:ind w:left="306"/>
              <w:rPr>
                <w:rFonts w:ascii="Times New Roman" w:hAnsi="Times New Roman"/>
                <w:sz w:val="24"/>
                <w:szCs w:val="24"/>
                <w:lang w:val="lt-LT"/>
              </w:rPr>
            </w:pPr>
            <w:r w:rsidRPr="00845134">
              <w:rPr>
                <w:rFonts w:ascii="Times New Roman" w:hAnsi="Times New Roman"/>
                <w:sz w:val="24"/>
                <w:szCs w:val="24"/>
                <w:lang w:val="lt-LT"/>
              </w:rPr>
              <w:t>Naujas ES finansavimo laikotarpis sudarys galimybę panaudoti ES struktūrinių fondų lėšas įstaigos strateginiams uždaviniams įgyvendinti.</w:t>
            </w:r>
          </w:p>
          <w:p w:rsidR="002975C7" w:rsidRPr="00845134" w:rsidRDefault="002975C7" w:rsidP="00C91480">
            <w:pPr>
              <w:pStyle w:val="Sraopastraipa"/>
              <w:widowControl w:val="0"/>
              <w:numPr>
                <w:ilvl w:val="0"/>
                <w:numId w:val="27"/>
              </w:numPr>
              <w:spacing w:after="0"/>
              <w:ind w:left="306"/>
              <w:rPr>
                <w:rFonts w:ascii="Times New Roman" w:hAnsi="Times New Roman"/>
                <w:sz w:val="24"/>
                <w:szCs w:val="24"/>
                <w:lang w:val="lt-LT"/>
              </w:rPr>
            </w:pPr>
            <w:r w:rsidRPr="00845134">
              <w:rPr>
                <w:rFonts w:ascii="Times New Roman" w:hAnsi="Times New Roman"/>
                <w:sz w:val="24"/>
                <w:szCs w:val="24"/>
                <w:lang w:val="lt-LT"/>
              </w:rPr>
              <w:t>Mokymosi modernizavimas, kompiuterizavimas, elektroninių ugdymo, švietimo priemonių diegimas.</w:t>
            </w:r>
          </w:p>
          <w:p w:rsidR="002975C7" w:rsidRPr="00845134" w:rsidRDefault="002975C7" w:rsidP="00C91480">
            <w:pPr>
              <w:pStyle w:val="Sraopastraipa"/>
              <w:widowControl w:val="0"/>
              <w:numPr>
                <w:ilvl w:val="0"/>
                <w:numId w:val="27"/>
              </w:numPr>
              <w:spacing w:after="0"/>
              <w:ind w:left="306"/>
              <w:rPr>
                <w:rFonts w:ascii="Times New Roman" w:hAnsi="Times New Roman"/>
                <w:sz w:val="24"/>
                <w:szCs w:val="24"/>
                <w:lang w:val="lt-LT"/>
              </w:rPr>
            </w:pPr>
            <w:r w:rsidRPr="00845134">
              <w:rPr>
                <w:rFonts w:ascii="Times New Roman" w:hAnsi="Times New Roman"/>
                <w:sz w:val="24"/>
                <w:szCs w:val="24"/>
                <w:lang w:val="lt-LT"/>
              </w:rPr>
              <w:t>Ugdymo aktualizavim</w:t>
            </w:r>
            <w:r w:rsidR="00490389" w:rsidRPr="00845134">
              <w:rPr>
                <w:rFonts w:ascii="Times New Roman" w:hAnsi="Times New Roman"/>
                <w:sz w:val="24"/>
                <w:szCs w:val="24"/>
                <w:lang w:val="lt-LT"/>
              </w:rPr>
              <w:t>as, suasmeninimas, jo priartinimas</w:t>
            </w:r>
            <w:r w:rsidRPr="00845134">
              <w:rPr>
                <w:rFonts w:ascii="Times New Roman" w:hAnsi="Times New Roman"/>
                <w:sz w:val="24"/>
                <w:szCs w:val="24"/>
                <w:lang w:val="lt-LT"/>
              </w:rPr>
              <w:t xml:space="preserve"> mokinių po</w:t>
            </w:r>
            <w:r w:rsidR="00490389" w:rsidRPr="00845134">
              <w:rPr>
                <w:rFonts w:ascii="Times New Roman" w:hAnsi="Times New Roman"/>
                <w:sz w:val="24"/>
                <w:szCs w:val="24"/>
                <w:lang w:val="lt-LT"/>
              </w:rPr>
              <w:t>reikiams</w:t>
            </w:r>
            <w:r w:rsidRPr="00845134">
              <w:rPr>
                <w:rFonts w:ascii="Times New Roman" w:hAnsi="Times New Roman"/>
                <w:sz w:val="24"/>
                <w:szCs w:val="24"/>
                <w:lang w:val="lt-LT"/>
              </w:rPr>
              <w:t>.</w:t>
            </w:r>
          </w:p>
          <w:p w:rsidR="002975C7" w:rsidRPr="00845134" w:rsidRDefault="002975C7" w:rsidP="00C91480">
            <w:pPr>
              <w:pStyle w:val="Sraopastraipa"/>
              <w:widowControl w:val="0"/>
              <w:numPr>
                <w:ilvl w:val="0"/>
                <w:numId w:val="27"/>
              </w:numPr>
              <w:spacing w:after="0"/>
              <w:ind w:left="306"/>
              <w:rPr>
                <w:rFonts w:ascii="Times New Roman" w:hAnsi="Times New Roman"/>
                <w:sz w:val="24"/>
                <w:szCs w:val="24"/>
                <w:lang w:val="lt-LT"/>
              </w:rPr>
            </w:pPr>
            <w:r w:rsidRPr="00845134">
              <w:rPr>
                <w:rFonts w:ascii="Times New Roman" w:hAnsi="Times New Roman"/>
                <w:sz w:val="24"/>
                <w:szCs w:val="24"/>
                <w:lang w:val="lt-LT"/>
              </w:rPr>
              <w:t>Naujos, novatoriškos, platesnės</w:t>
            </w:r>
            <w:r w:rsidR="00490389" w:rsidRPr="00845134">
              <w:rPr>
                <w:rFonts w:ascii="Times New Roman" w:hAnsi="Times New Roman"/>
                <w:sz w:val="24"/>
                <w:szCs w:val="24"/>
                <w:lang w:val="lt-LT"/>
              </w:rPr>
              <w:t>, gilesnės</w:t>
            </w:r>
            <w:r w:rsidRPr="00845134">
              <w:rPr>
                <w:rFonts w:ascii="Times New Roman" w:hAnsi="Times New Roman"/>
                <w:sz w:val="24"/>
                <w:szCs w:val="24"/>
                <w:lang w:val="lt-LT"/>
              </w:rPr>
              <w:t xml:space="preserve"> mokinių, mokytojų, vadovų įgytos kompetencijos. </w:t>
            </w:r>
          </w:p>
          <w:p w:rsidR="002975C7" w:rsidRPr="00845134" w:rsidRDefault="002975C7" w:rsidP="00C91480">
            <w:pPr>
              <w:pStyle w:val="Sraopastraipa"/>
              <w:widowControl w:val="0"/>
              <w:numPr>
                <w:ilvl w:val="0"/>
                <w:numId w:val="27"/>
              </w:numPr>
              <w:spacing w:after="0"/>
              <w:ind w:left="306"/>
              <w:rPr>
                <w:rFonts w:ascii="Times New Roman" w:hAnsi="Times New Roman"/>
                <w:sz w:val="24"/>
                <w:szCs w:val="24"/>
                <w:lang w:val="lt-LT"/>
              </w:rPr>
            </w:pPr>
            <w:r w:rsidRPr="00845134">
              <w:rPr>
                <w:rFonts w:ascii="Times New Roman" w:hAnsi="Times New Roman"/>
                <w:sz w:val="24"/>
                <w:szCs w:val="24"/>
                <w:lang w:val="lt-LT"/>
              </w:rPr>
              <w:t>Įstaigoje vykstančių procesų optimizavimas per IKT taikymą procesų atlikimui: vadyboje, ugdyme(si), bendravime ir bendradarbiavime tarp įstaigos bendruomenės grandžių</w:t>
            </w:r>
            <w:r w:rsidR="00490389" w:rsidRPr="00845134">
              <w:rPr>
                <w:rFonts w:ascii="Times New Roman" w:hAnsi="Times New Roman"/>
                <w:sz w:val="24"/>
                <w:szCs w:val="24"/>
                <w:lang w:val="lt-LT"/>
              </w:rPr>
              <w:t>,</w:t>
            </w:r>
            <w:r w:rsidRPr="00845134">
              <w:rPr>
                <w:rFonts w:ascii="Times New Roman" w:hAnsi="Times New Roman"/>
                <w:sz w:val="24"/>
                <w:szCs w:val="24"/>
                <w:lang w:val="lt-LT"/>
              </w:rPr>
              <w:t xml:space="preserve"> taip pat tarpusavyje toje pačioje grandyje.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975C7" w:rsidRPr="00845134" w:rsidRDefault="002975C7" w:rsidP="00C91480">
            <w:pPr>
              <w:pStyle w:val="Sraopastraipa"/>
              <w:numPr>
                <w:ilvl w:val="0"/>
                <w:numId w:val="27"/>
              </w:numPr>
              <w:spacing w:after="0"/>
              <w:ind w:left="310"/>
              <w:rPr>
                <w:rFonts w:ascii="Times New Roman" w:hAnsi="Times New Roman"/>
                <w:sz w:val="24"/>
                <w:szCs w:val="24"/>
                <w:lang w:val="lt-LT"/>
              </w:rPr>
            </w:pPr>
            <w:r w:rsidRPr="00845134">
              <w:rPr>
                <w:rFonts w:ascii="Times New Roman" w:hAnsi="Times New Roman"/>
                <w:sz w:val="24"/>
                <w:szCs w:val="24"/>
                <w:lang w:val="lt-LT"/>
              </w:rPr>
              <w:t>Neišnaudotos IKT priemonių suteikiamos galimybės, neįsisavintas IKT priemonių naudojimas, neįgytos naujos kompetencijos, stagnacija tarp didesnės dalies bendruomenės narių.</w:t>
            </w:r>
          </w:p>
          <w:p w:rsidR="002975C7" w:rsidRPr="00845134" w:rsidRDefault="002975C7" w:rsidP="00C91480">
            <w:pPr>
              <w:pStyle w:val="Sraopastraipa"/>
              <w:numPr>
                <w:ilvl w:val="0"/>
                <w:numId w:val="27"/>
              </w:numPr>
              <w:spacing w:after="0"/>
              <w:ind w:left="310"/>
              <w:rPr>
                <w:rFonts w:ascii="Times New Roman" w:hAnsi="Times New Roman"/>
                <w:sz w:val="24"/>
                <w:szCs w:val="24"/>
                <w:lang w:val="lt-LT"/>
              </w:rPr>
            </w:pPr>
            <w:r w:rsidRPr="00845134">
              <w:rPr>
                <w:rFonts w:ascii="Times New Roman" w:hAnsi="Times New Roman"/>
                <w:sz w:val="24"/>
                <w:szCs w:val="24"/>
                <w:lang w:val="lt-LT"/>
              </w:rPr>
              <w:t>Ugdymo kokybės prastėjimo grėsmė arba mokytojų perdegimas dėl didelių darbo krūvių</w:t>
            </w:r>
            <w:r w:rsidR="00490389" w:rsidRPr="00845134">
              <w:rPr>
                <w:rFonts w:ascii="Times New Roman" w:hAnsi="Times New Roman"/>
                <w:sz w:val="24"/>
                <w:szCs w:val="24"/>
                <w:lang w:val="lt-LT"/>
              </w:rPr>
              <w:t>, funkcijų gausos, atsakomybių gausos</w:t>
            </w:r>
            <w:r w:rsidRPr="00845134">
              <w:rPr>
                <w:rFonts w:ascii="Times New Roman" w:hAnsi="Times New Roman"/>
                <w:sz w:val="24"/>
                <w:szCs w:val="24"/>
                <w:lang w:val="lt-LT"/>
              </w:rPr>
              <w:t>.</w:t>
            </w:r>
          </w:p>
          <w:p w:rsidR="002975C7" w:rsidRPr="00845134" w:rsidRDefault="002975C7" w:rsidP="00C91480">
            <w:pPr>
              <w:pStyle w:val="Sraopastraipa"/>
              <w:numPr>
                <w:ilvl w:val="0"/>
                <w:numId w:val="27"/>
              </w:numPr>
              <w:spacing w:after="0"/>
              <w:ind w:left="310"/>
              <w:rPr>
                <w:rFonts w:ascii="Times New Roman" w:hAnsi="Times New Roman"/>
                <w:sz w:val="24"/>
                <w:szCs w:val="24"/>
                <w:lang w:val="lt-LT"/>
              </w:rPr>
            </w:pPr>
            <w:r w:rsidRPr="00845134">
              <w:rPr>
                <w:rFonts w:ascii="Times New Roman" w:hAnsi="Times New Roman"/>
                <w:sz w:val="24"/>
                <w:szCs w:val="24"/>
                <w:lang w:val="lt-LT"/>
              </w:rPr>
              <w:t>Mokinių pasiekimų prastėjimas dėl nuotolinio ugdymo.</w:t>
            </w:r>
          </w:p>
          <w:p w:rsidR="002975C7" w:rsidRPr="00845134" w:rsidRDefault="002975C7" w:rsidP="00C91480">
            <w:pPr>
              <w:pStyle w:val="Sraopastraipa"/>
              <w:numPr>
                <w:ilvl w:val="0"/>
                <w:numId w:val="27"/>
              </w:numPr>
              <w:spacing w:after="0"/>
              <w:ind w:left="310"/>
              <w:rPr>
                <w:rFonts w:ascii="Times New Roman" w:hAnsi="Times New Roman"/>
                <w:sz w:val="24"/>
                <w:szCs w:val="24"/>
                <w:lang w:val="lt-LT"/>
              </w:rPr>
            </w:pPr>
            <w:r w:rsidRPr="00845134">
              <w:rPr>
                <w:rFonts w:ascii="Times New Roman" w:hAnsi="Times New Roman"/>
                <w:sz w:val="24"/>
                <w:szCs w:val="24"/>
                <w:lang w:val="lt-LT"/>
              </w:rPr>
              <w:t>Mokytojų ir mokinių pasyvumas, žemi sveikatos ir fizinio aktyvumo rodikliai.</w:t>
            </w:r>
          </w:p>
        </w:tc>
      </w:tr>
    </w:tbl>
    <w:p w:rsidR="002975C7" w:rsidRPr="00845134" w:rsidRDefault="002975C7" w:rsidP="002975C7">
      <w:pPr>
        <w:tabs>
          <w:tab w:val="left" w:pos="3060"/>
          <w:tab w:val="left" w:pos="3150"/>
          <w:tab w:val="left" w:pos="3330"/>
        </w:tabs>
        <w:spacing w:after="0" w:line="240" w:lineRule="auto"/>
        <w:jc w:val="center"/>
        <w:rPr>
          <w:rFonts w:ascii="Times New Roman" w:hAnsi="Times New Roman"/>
          <w:color w:val="FF0000"/>
          <w:sz w:val="24"/>
          <w:szCs w:val="24"/>
        </w:rPr>
      </w:pPr>
    </w:p>
    <w:p w:rsidR="008A3FDC" w:rsidRPr="00845134" w:rsidRDefault="008A3FDC" w:rsidP="008A3FDC">
      <w:pPr>
        <w:pStyle w:val="Sraopastraipa"/>
        <w:numPr>
          <w:ilvl w:val="0"/>
          <w:numId w:val="2"/>
        </w:numPr>
        <w:tabs>
          <w:tab w:val="left" w:pos="450"/>
        </w:tabs>
        <w:spacing w:after="0" w:line="240" w:lineRule="auto"/>
        <w:ind w:left="0" w:firstLine="0"/>
        <w:jc w:val="center"/>
        <w:rPr>
          <w:rFonts w:ascii="Times New Roman" w:hAnsi="Times New Roman"/>
          <w:b/>
          <w:sz w:val="24"/>
          <w:szCs w:val="24"/>
          <w:lang w:val="lt-LT"/>
        </w:rPr>
      </w:pPr>
      <w:r w:rsidRPr="00845134">
        <w:rPr>
          <w:rFonts w:ascii="Times New Roman" w:hAnsi="Times New Roman"/>
          <w:b/>
          <w:sz w:val="24"/>
          <w:szCs w:val="24"/>
          <w:lang w:val="lt-LT"/>
        </w:rPr>
        <w:t>ĮSTAIGOS RIZIKOS 2022 METAMS IR JŲ VALDYMAS</w:t>
      </w:r>
    </w:p>
    <w:p w:rsidR="008A3FDC" w:rsidRPr="00845134" w:rsidRDefault="008A3FDC" w:rsidP="008A3FDC">
      <w:pPr>
        <w:pStyle w:val="Sraopastraipa"/>
        <w:tabs>
          <w:tab w:val="left" w:pos="450"/>
        </w:tabs>
        <w:spacing w:after="0" w:line="240" w:lineRule="auto"/>
        <w:ind w:left="0"/>
        <w:rPr>
          <w:rFonts w:ascii="Times New Roman" w:hAnsi="Times New Roman"/>
          <w:b/>
          <w:sz w:val="24"/>
          <w:szCs w:val="24"/>
          <w:lang w:val="lt-LT"/>
        </w:rPr>
      </w:pPr>
    </w:p>
    <w:p w:rsidR="00E4577A" w:rsidRPr="00845134" w:rsidRDefault="006509F0" w:rsidP="006509F0">
      <w:pPr>
        <w:pStyle w:val="Sraopastraipa"/>
        <w:tabs>
          <w:tab w:val="left" w:pos="450"/>
        </w:tabs>
        <w:spacing w:after="0" w:line="240" w:lineRule="auto"/>
        <w:ind w:left="0"/>
        <w:jc w:val="both"/>
        <w:rPr>
          <w:rFonts w:ascii="Times New Roman" w:hAnsi="Times New Roman"/>
          <w:sz w:val="24"/>
          <w:szCs w:val="24"/>
          <w:lang w:val="lt-LT"/>
        </w:rPr>
      </w:pPr>
      <w:r w:rsidRPr="00845134">
        <w:rPr>
          <w:rFonts w:ascii="Times New Roman" w:hAnsi="Times New Roman"/>
          <w:b/>
          <w:sz w:val="24"/>
          <w:szCs w:val="24"/>
          <w:lang w:val="lt-LT"/>
        </w:rPr>
        <w:tab/>
      </w:r>
      <w:r w:rsidR="008A3FDC" w:rsidRPr="00845134">
        <w:rPr>
          <w:rFonts w:ascii="Times New Roman" w:hAnsi="Times New Roman"/>
          <w:sz w:val="24"/>
          <w:szCs w:val="24"/>
          <w:lang w:val="lt-LT"/>
        </w:rPr>
        <w:t>Rizikos nustatytos ir įvertintos atsižvelgiant į atlikto Vilniaus darželio-mokyklos „Lokiukas“ rizikos veiksnių vertinimo ir analizės rezultatus bei vadovaujantis patvirtinta Vilniaus darželio-mokyklos „Lokiukas“ vidaus kontrolės politika. Rizikų sąrašas, pasireiškimo tikimybė, poveikis, rizikos mažinimo veiksniai ir kita informacija ap</w:t>
      </w:r>
      <w:r w:rsidR="00490389" w:rsidRPr="00845134">
        <w:rPr>
          <w:rFonts w:ascii="Times New Roman" w:hAnsi="Times New Roman"/>
          <w:sz w:val="24"/>
          <w:szCs w:val="24"/>
          <w:lang w:val="lt-LT"/>
        </w:rPr>
        <w:t>ie nustatytas rizikas pateikiama</w:t>
      </w:r>
      <w:r w:rsidR="008A3FDC" w:rsidRPr="00845134">
        <w:rPr>
          <w:rFonts w:ascii="Times New Roman" w:hAnsi="Times New Roman"/>
          <w:sz w:val="24"/>
          <w:szCs w:val="24"/>
          <w:lang w:val="lt-LT"/>
        </w:rPr>
        <w:t xml:space="preserve"> 1 priede.</w:t>
      </w:r>
    </w:p>
    <w:p w:rsidR="00490389" w:rsidRPr="00845134" w:rsidRDefault="00490389" w:rsidP="00490389">
      <w:pPr>
        <w:pStyle w:val="Sraopastraipa"/>
        <w:tabs>
          <w:tab w:val="left" w:pos="450"/>
        </w:tabs>
        <w:spacing w:after="0" w:line="240" w:lineRule="auto"/>
        <w:ind w:left="0"/>
        <w:rPr>
          <w:rFonts w:ascii="Times New Roman" w:hAnsi="Times New Roman"/>
          <w:sz w:val="24"/>
          <w:szCs w:val="24"/>
          <w:lang w:val="lt-LT"/>
        </w:rPr>
      </w:pPr>
    </w:p>
    <w:p w:rsidR="0041006D" w:rsidRPr="00845134" w:rsidRDefault="00125396" w:rsidP="00C91480">
      <w:pPr>
        <w:pStyle w:val="Sraopastraipa"/>
        <w:numPr>
          <w:ilvl w:val="0"/>
          <w:numId w:val="2"/>
        </w:numPr>
        <w:tabs>
          <w:tab w:val="left" w:pos="450"/>
        </w:tabs>
        <w:spacing w:after="0" w:line="240" w:lineRule="auto"/>
        <w:ind w:left="0" w:firstLine="0"/>
        <w:jc w:val="center"/>
        <w:rPr>
          <w:rFonts w:ascii="Times New Roman" w:hAnsi="Times New Roman"/>
          <w:sz w:val="24"/>
          <w:szCs w:val="24"/>
          <w:lang w:val="lt-LT"/>
        </w:rPr>
      </w:pPr>
      <w:r w:rsidRPr="00845134">
        <w:rPr>
          <w:rFonts w:ascii="Times New Roman" w:hAnsi="Times New Roman"/>
          <w:b/>
          <w:sz w:val="24"/>
          <w:szCs w:val="24"/>
          <w:lang w:val="lt-LT"/>
        </w:rPr>
        <w:t xml:space="preserve">ĮSTAIGOS TIKSLAI, UŽDAVINIAI, PRIORITETAI IR </w:t>
      </w:r>
    </w:p>
    <w:p w:rsidR="00125396" w:rsidRPr="00845134" w:rsidRDefault="006D0C4E" w:rsidP="0041006D">
      <w:pPr>
        <w:pStyle w:val="Sraopastraipa"/>
        <w:tabs>
          <w:tab w:val="left" w:pos="450"/>
        </w:tabs>
        <w:spacing w:after="0" w:line="240" w:lineRule="auto"/>
        <w:ind w:left="0"/>
        <w:jc w:val="center"/>
        <w:rPr>
          <w:rFonts w:ascii="Times New Roman" w:hAnsi="Times New Roman"/>
          <w:sz w:val="24"/>
          <w:szCs w:val="24"/>
          <w:lang w:val="lt-LT"/>
        </w:rPr>
      </w:pPr>
      <w:r w:rsidRPr="00845134">
        <w:rPr>
          <w:rFonts w:ascii="Times New Roman" w:hAnsi="Times New Roman"/>
          <w:b/>
          <w:sz w:val="24"/>
          <w:szCs w:val="24"/>
          <w:lang w:val="lt-LT"/>
        </w:rPr>
        <w:t>ĮGYVYDENDINAMOS PROGRAMOS 2022</w:t>
      </w:r>
      <w:r w:rsidR="00125396" w:rsidRPr="00845134">
        <w:rPr>
          <w:rFonts w:ascii="Times New Roman" w:hAnsi="Times New Roman"/>
          <w:b/>
          <w:sz w:val="24"/>
          <w:szCs w:val="24"/>
          <w:lang w:val="lt-LT"/>
        </w:rPr>
        <w:t xml:space="preserve"> METAMS</w:t>
      </w:r>
    </w:p>
    <w:p w:rsidR="00125396" w:rsidRPr="00845134" w:rsidRDefault="00125396" w:rsidP="00507132">
      <w:pPr>
        <w:spacing w:after="0" w:line="240" w:lineRule="auto"/>
        <w:rPr>
          <w:rFonts w:ascii="Times New Roman" w:hAnsi="Times New Roman" w:cs="Times New Roman"/>
          <w:color w:val="FF0000"/>
          <w:sz w:val="24"/>
          <w:szCs w:val="24"/>
        </w:rPr>
      </w:pPr>
    </w:p>
    <w:p w:rsidR="00125396" w:rsidRPr="00845134" w:rsidRDefault="006D0C4E" w:rsidP="00507132">
      <w:pPr>
        <w:spacing w:after="0" w:line="240" w:lineRule="auto"/>
        <w:rPr>
          <w:rFonts w:ascii="Times New Roman" w:hAnsi="Times New Roman" w:cs="Times New Roman"/>
          <w:b/>
          <w:sz w:val="24"/>
          <w:szCs w:val="24"/>
        </w:rPr>
      </w:pPr>
      <w:r w:rsidRPr="00845134">
        <w:rPr>
          <w:rFonts w:ascii="Times New Roman" w:hAnsi="Times New Roman" w:cs="Times New Roman"/>
          <w:b/>
          <w:sz w:val="24"/>
          <w:szCs w:val="24"/>
        </w:rPr>
        <w:t>2022</w:t>
      </w:r>
      <w:r w:rsidR="00125396" w:rsidRPr="00845134">
        <w:rPr>
          <w:rFonts w:ascii="Times New Roman" w:hAnsi="Times New Roman" w:cs="Times New Roman"/>
          <w:b/>
          <w:sz w:val="24"/>
          <w:szCs w:val="24"/>
        </w:rPr>
        <w:t xml:space="preserve"> m. Vilniaus </w:t>
      </w:r>
      <w:r w:rsidR="00417CDC" w:rsidRPr="00845134">
        <w:rPr>
          <w:rFonts w:ascii="Times New Roman" w:hAnsi="Times New Roman" w:cs="Times New Roman"/>
          <w:b/>
          <w:sz w:val="24"/>
          <w:szCs w:val="24"/>
        </w:rPr>
        <w:t xml:space="preserve">darželyje-mokykloje „Lokiukas“ </w:t>
      </w:r>
      <w:r w:rsidR="00125396" w:rsidRPr="00845134">
        <w:rPr>
          <w:rFonts w:ascii="Times New Roman" w:hAnsi="Times New Roman" w:cs="Times New Roman"/>
          <w:b/>
          <w:sz w:val="24"/>
          <w:szCs w:val="24"/>
        </w:rPr>
        <w:t>įgyvendinamos programos</w:t>
      </w:r>
    </w:p>
    <w:p w:rsidR="00EB79D5" w:rsidRPr="00845134" w:rsidRDefault="00EB79D5" w:rsidP="00507132">
      <w:pPr>
        <w:spacing w:after="0" w:line="240" w:lineRule="auto"/>
        <w:rPr>
          <w:rFonts w:ascii="Times New Roman" w:hAnsi="Times New Roman" w:cs="Times New Roman"/>
          <w:sz w:val="24"/>
          <w:szCs w:val="24"/>
        </w:rPr>
      </w:pPr>
    </w:p>
    <w:p w:rsidR="00125396" w:rsidRPr="00845134" w:rsidRDefault="00125396" w:rsidP="00C91480">
      <w:pPr>
        <w:numPr>
          <w:ilvl w:val="0"/>
          <w:numId w:val="6"/>
        </w:numPr>
        <w:tabs>
          <w:tab w:val="left" w:pos="450"/>
        </w:tabs>
        <w:spacing w:after="0" w:line="240" w:lineRule="auto"/>
        <w:ind w:left="0" w:firstLine="0"/>
        <w:rPr>
          <w:rFonts w:ascii="Times New Roman" w:hAnsi="Times New Roman" w:cs="Times New Roman"/>
          <w:sz w:val="24"/>
          <w:szCs w:val="24"/>
        </w:rPr>
      </w:pPr>
      <w:r w:rsidRPr="00845134">
        <w:rPr>
          <w:rFonts w:ascii="Times New Roman" w:hAnsi="Times New Roman" w:cs="Times New Roman"/>
          <w:sz w:val="24"/>
          <w:szCs w:val="24"/>
        </w:rPr>
        <w:t>Įstaigos ikimokyklinio ugdymo(si) programa  „Noriu-galiu-moku“</w:t>
      </w:r>
    </w:p>
    <w:p w:rsidR="00125396" w:rsidRPr="00845134" w:rsidRDefault="00125396" w:rsidP="00C91480">
      <w:pPr>
        <w:numPr>
          <w:ilvl w:val="0"/>
          <w:numId w:val="6"/>
        </w:numPr>
        <w:tabs>
          <w:tab w:val="left" w:pos="450"/>
        </w:tabs>
        <w:spacing w:after="0" w:line="240" w:lineRule="auto"/>
        <w:ind w:left="0" w:firstLine="0"/>
        <w:rPr>
          <w:rFonts w:ascii="Times New Roman" w:hAnsi="Times New Roman" w:cs="Times New Roman"/>
          <w:sz w:val="24"/>
          <w:szCs w:val="24"/>
        </w:rPr>
      </w:pPr>
      <w:r w:rsidRPr="00845134">
        <w:rPr>
          <w:rFonts w:ascii="Times New Roman" w:hAnsi="Times New Roman" w:cs="Times New Roman"/>
          <w:sz w:val="24"/>
          <w:szCs w:val="24"/>
        </w:rPr>
        <w:t>Bendroji</w:t>
      </w:r>
      <w:r w:rsidRPr="00845134">
        <w:rPr>
          <w:rFonts w:ascii="Times New Roman" w:hAnsi="Times New Roman" w:cs="Times New Roman"/>
          <w:i/>
          <w:sz w:val="24"/>
          <w:szCs w:val="24"/>
        </w:rPr>
        <w:t xml:space="preserve"> </w:t>
      </w:r>
      <w:r w:rsidRPr="00845134">
        <w:rPr>
          <w:rFonts w:ascii="Times New Roman" w:hAnsi="Times New Roman" w:cs="Times New Roman"/>
          <w:sz w:val="24"/>
          <w:szCs w:val="24"/>
        </w:rPr>
        <w:t xml:space="preserve">priešmokyklinio ugdymo ir ugdymosi programa (6-7 m. vaikams) </w:t>
      </w:r>
    </w:p>
    <w:p w:rsidR="00125396" w:rsidRPr="00845134" w:rsidRDefault="00125396" w:rsidP="00C91480">
      <w:pPr>
        <w:numPr>
          <w:ilvl w:val="0"/>
          <w:numId w:val="6"/>
        </w:numPr>
        <w:tabs>
          <w:tab w:val="left" w:pos="450"/>
        </w:tabs>
        <w:spacing w:after="0" w:line="240" w:lineRule="auto"/>
        <w:ind w:left="0" w:firstLine="0"/>
        <w:rPr>
          <w:rFonts w:ascii="Times New Roman" w:hAnsi="Times New Roman" w:cs="Times New Roman"/>
          <w:sz w:val="24"/>
          <w:szCs w:val="24"/>
        </w:rPr>
      </w:pPr>
      <w:r w:rsidRPr="00845134">
        <w:rPr>
          <w:rFonts w:ascii="Times New Roman" w:hAnsi="Times New Roman" w:cs="Times New Roman"/>
          <w:sz w:val="24"/>
          <w:szCs w:val="24"/>
        </w:rPr>
        <w:t>Pradinio ugdymo bendroji programa</w:t>
      </w:r>
    </w:p>
    <w:p w:rsidR="00125396" w:rsidRPr="00845134" w:rsidRDefault="00125396" w:rsidP="00C91480">
      <w:pPr>
        <w:numPr>
          <w:ilvl w:val="0"/>
          <w:numId w:val="6"/>
        </w:numPr>
        <w:tabs>
          <w:tab w:val="left" w:pos="450"/>
        </w:tabs>
        <w:spacing w:after="0" w:line="240" w:lineRule="auto"/>
        <w:ind w:left="0" w:firstLine="0"/>
        <w:rPr>
          <w:rFonts w:ascii="Times New Roman" w:hAnsi="Times New Roman" w:cs="Times New Roman"/>
          <w:sz w:val="24"/>
          <w:szCs w:val="24"/>
        </w:rPr>
      </w:pPr>
      <w:r w:rsidRPr="00845134">
        <w:rPr>
          <w:rFonts w:ascii="Times New Roman" w:hAnsi="Times New Roman" w:cs="Times New Roman"/>
          <w:sz w:val="24"/>
          <w:szCs w:val="24"/>
        </w:rPr>
        <w:t>Novatoriško verslumo ugdymo samprata</w:t>
      </w:r>
    </w:p>
    <w:p w:rsidR="0041006D" w:rsidRPr="00845134" w:rsidRDefault="0041006D" w:rsidP="002F56E9">
      <w:pPr>
        <w:tabs>
          <w:tab w:val="left" w:pos="450"/>
        </w:tabs>
        <w:spacing w:after="0" w:line="240" w:lineRule="auto"/>
        <w:rPr>
          <w:rFonts w:ascii="Times New Roman" w:hAnsi="Times New Roman" w:cs="Times New Roman"/>
          <w:color w:val="FF0000"/>
          <w:sz w:val="24"/>
          <w:szCs w:val="24"/>
        </w:rPr>
      </w:pPr>
    </w:p>
    <w:p w:rsidR="00125396" w:rsidRPr="00845134" w:rsidRDefault="00125396" w:rsidP="00507132">
      <w:pPr>
        <w:spacing w:after="0" w:line="240" w:lineRule="auto"/>
        <w:rPr>
          <w:rFonts w:ascii="Times New Roman" w:hAnsi="Times New Roman" w:cs="Times New Roman"/>
          <w:color w:val="FF0000"/>
          <w:sz w:val="24"/>
          <w:szCs w:val="24"/>
        </w:rPr>
      </w:pPr>
    </w:p>
    <w:p w:rsidR="00125396" w:rsidRPr="00845134" w:rsidRDefault="00125396" w:rsidP="00507132">
      <w:pPr>
        <w:spacing w:after="0" w:line="240" w:lineRule="auto"/>
        <w:rPr>
          <w:rFonts w:ascii="Times New Roman" w:hAnsi="Times New Roman" w:cs="Times New Roman"/>
          <w:b/>
          <w:sz w:val="24"/>
          <w:szCs w:val="24"/>
        </w:rPr>
      </w:pPr>
      <w:r w:rsidRPr="00845134">
        <w:rPr>
          <w:rFonts w:ascii="Times New Roman" w:hAnsi="Times New Roman" w:cs="Times New Roman"/>
          <w:b/>
          <w:sz w:val="24"/>
          <w:szCs w:val="24"/>
        </w:rPr>
        <w:t xml:space="preserve">Ikimokyklinio, priešmokyklinio ir </w:t>
      </w:r>
      <w:r w:rsidR="006D0C4E" w:rsidRPr="00845134">
        <w:rPr>
          <w:rFonts w:ascii="Times New Roman" w:hAnsi="Times New Roman" w:cs="Times New Roman"/>
          <w:b/>
          <w:sz w:val="24"/>
          <w:szCs w:val="24"/>
        </w:rPr>
        <w:t>pradinio ugdymo prioritetai 2022</w:t>
      </w:r>
      <w:r w:rsidRPr="00845134">
        <w:rPr>
          <w:rFonts w:ascii="Times New Roman" w:hAnsi="Times New Roman" w:cs="Times New Roman"/>
          <w:b/>
          <w:sz w:val="24"/>
          <w:szCs w:val="24"/>
        </w:rPr>
        <w:t xml:space="preserve"> metams</w:t>
      </w:r>
    </w:p>
    <w:p w:rsidR="00EB79D5" w:rsidRPr="00845134" w:rsidRDefault="00EB79D5" w:rsidP="00507132">
      <w:pPr>
        <w:spacing w:after="0" w:line="240" w:lineRule="auto"/>
        <w:rPr>
          <w:rFonts w:ascii="Times New Roman" w:hAnsi="Times New Roman" w:cs="Times New Roman"/>
          <w:b/>
          <w:sz w:val="24"/>
          <w:szCs w:val="24"/>
        </w:rPr>
      </w:pPr>
    </w:p>
    <w:p w:rsidR="00125396" w:rsidRPr="00845134" w:rsidRDefault="00125396" w:rsidP="00C91480">
      <w:pPr>
        <w:numPr>
          <w:ilvl w:val="0"/>
          <w:numId w:val="6"/>
        </w:numPr>
        <w:tabs>
          <w:tab w:val="left" w:pos="45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 xml:space="preserve">Mokinių novatoriško verslumo ugdymas ir bendradarbiavimas su </w:t>
      </w:r>
      <w:hyperlink r:id="rId11" w:history="1">
        <w:r w:rsidRPr="00845134">
          <w:rPr>
            <w:rFonts w:ascii="Times New Roman" w:hAnsi="Times New Roman" w:cs="Times New Roman"/>
            <w:sz w:val="24"/>
            <w:szCs w:val="24"/>
          </w:rPr>
          <w:t>Vilniaus Vasilijaus Kačialovo gimnazija</w:t>
        </w:r>
      </w:hyperlink>
      <w:r w:rsidRPr="00845134">
        <w:rPr>
          <w:rFonts w:ascii="Times New Roman" w:hAnsi="Times New Roman" w:cs="Times New Roman"/>
          <w:sz w:val="24"/>
          <w:szCs w:val="24"/>
        </w:rPr>
        <w:t xml:space="preserve"> dėl kokybiško ugdymo tęstinumo. </w:t>
      </w:r>
    </w:p>
    <w:p w:rsidR="00125396" w:rsidRPr="00845134" w:rsidRDefault="00125396" w:rsidP="00C91480">
      <w:pPr>
        <w:numPr>
          <w:ilvl w:val="0"/>
          <w:numId w:val="6"/>
        </w:numPr>
        <w:tabs>
          <w:tab w:val="left" w:pos="45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 xml:space="preserve">Edukacinių aplinkų </w:t>
      </w:r>
      <w:r w:rsidR="001F2976" w:rsidRPr="00845134">
        <w:rPr>
          <w:rFonts w:ascii="Times New Roman" w:hAnsi="Times New Roman" w:cs="Times New Roman"/>
          <w:sz w:val="24"/>
          <w:szCs w:val="24"/>
        </w:rPr>
        <w:t>plėtra</w:t>
      </w:r>
      <w:r w:rsidRPr="00845134">
        <w:rPr>
          <w:rFonts w:ascii="Times New Roman" w:hAnsi="Times New Roman" w:cs="Times New Roman"/>
          <w:sz w:val="24"/>
          <w:szCs w:val="24"/>
        </w:rPr>
        <w:t xml:space="preserve"> lauke (visais metų laikais) – pažįstu, atrandu, tyrinėju, kai judu, aktyviai gyvenu.</w:t>
      </w:r>
    </w:p>
    <w:p w:rsidR="00125396" w:rsidRPr="00845134" w:rsidRDefault="00125396" w:rsidP="00C91480">
      <w:pPr>
        <w:numPr>
          <w:ilvl w:val="0"/>
          <w:numId w:val="6"/>
        </w:numPr>
        <w:tabs>
          <w:tab w:val="left" w:pos="45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Saug</w:t>
      </w:r>
      <w:r w:rsidR="001C061C" w:rsidRPr="00845134">
        <w:rPr>
          <w:rFonts w:ascii="Times New Roman" w:hAnsi="Times New Roman" w:cs="Times New Roman"/>
          <w:sz w:val="24"/>
          <w:szCs w:val="24"/>
        </w:rPr>
        <w:t xml:space="preserve">i, į vaiką orientuota fizinė, </w:t>
      </w:r>
      <w:r w:rsidRPr="00845134">
        <w:rPr>
          <w:rFonts w:ascii="Times New Roman" w:hAnsi="Times New Roman" w:cs="Times New Roman"/>
          <w:sz w:val="24"/>
          <w:szCs w:val="24"/>
        </w:rPr>
        <w:t>emocinė</w:t>
      </w:r>
      <w:r w:rsidR="001C061C" w:rsidRPr="00845134">
        <w:rPr>
          <w:rFonts w:ascii="Times New Roman" w:hAnsi="Times New Roman" w:cs="Times New Roman"/>
          <w:sz w:val="24"/>
          <w:szCs w:val="24"/>
        </w:rPr>
        <w:t>, psichologinė</w:t>
      </w:r>
      <w:r w:rsidRPr="00845134">
        <w:rPr>
          <w:rFonts w:ascii="Times New Roman" w:hAnsi="Times New Roman" w:cs="Times New Roman"/>
          <w:sz w:val="24"/>
          <w:szCs w:val="24"/>
        </w:rPr>
        <w:t xml:space="preserve"> aplinka; visokeriopa pagalba jos reikalaujantiesiems.</w:t>
      </w:r>
    </w:p>
    <w:p w:rsidR="00125396" w:rsidRPr="00845134" w:rsidRDefault="00125396" w:rsidP="00C91480">
      <w:pPr>
        <w:numPr>
          <w:ilvl w:val="0"/>
          <w:numId w:val="6"/>
        </w:numPr>
        <w:tabs>
          <w:tab w:val="left" w:pos="45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Lietuvių kalbos ugdymo(si) stiprinimas, plėtojimas, komunikavimo li</w:t>
      </w:r>
      <w:r w:rsidR="001C061C" w:rsidRPr="00845134">
        <w:rPr>
          <w:rFonts w:ascii="Times New Roman" w:hAnsi="Times New Roman" w:cs="Times New Roman"/>
          <w:sz w:val="24"/>
          <w:szCs w:val="24"/>
        </w:rPr>
        <w:t>etuvių kalba skatinimas – pilie</w:t>
      </w:r>
      <w:r w:rsidRPr="00845134">
        <w:rPr>
          <w:rFonts w:ascii="Times New Roman" w:hAnsi="Times New Roman" w:cs="Times New Roman"/>
          <w:sz w:val="24"/>
          <w:szCs w:val="24"/>
        </w:rPr>
        <w:t>tiškumo jausmo, meilės tėvynei ir kalbai skiepijimas.</w:t>
      </w:r>
    </w:p>
    <w:p w:rsidR="00125396" w:rsidRPr="00845134" w:rsidRDefault="00125396" w:rsidP="00507132">
      <w:pPr>
        <w:spacing w:after="0" w:line="240" w:lineRule="auto"/>
        <w:rPr>
          <w:rFonts w:ascii="Times New Roman" w:hAnsi="Times New Roman" w:cs="Times New Roman"/>
          <w:b/>
          <w:color w:val="FF0000"/>
          <w:sz w:val="24"/>
          <w:szCs w:val="24"/>
        </w:rPr>
      </w:pPr>
    </w:p>
    <w:p w:rsidR="00125396" w:rsidRPr="00845134" w:rsidRDefault="00125396" w:rsidP="00507132">
      <w:pPr>
        <w:spacing w:after="0" w:line="240" w:lineRule="auto"/>
        <w:rPr>
          <w:rFonts w:ascii="Times New Roman" w:hAnsi="Times New Roman" w:cs="Times New Roman"/>
          <w:b/>
          <w:color w:val="FF0000"/>
          <w:sz w:val="24"/>
          <w:szCs w:val="24"/>
        </w:rPr>
      </w:pPr>
    </w:p>
    <w:p w:rsidR="00125396" w:rsidRPr="00845134" w:rsidRDefault="00125396" w:rsidP="00507132">
      <w:pPr>
        <w:spacing w:after="0" w:line="240" w:lineRule="auto"/>
        <w:rPr>
          <w:rFonts w:ascii="Times New Roman" w:hAnsi="Times New Roman" w:cs="Times New Roman"/>
          <w:b/>
          <w:sz w:val="24"/>
          <w:szCs w:val="24"/>
        </w:rPr>
      </w:pPr>
      <w:r w:rsidRPr="00845134">
        <w:rPr>
          <w:rFonts w:ascii="Times New Roman" w:hAnsi="Times New Roman" w:cs="Times New Roman"/>
          <w:b/>
          <w:sz w:val="24"/>
          <w:szCs w:val="24"/>
        </w:rPr>
        <w:t>Tikslai ir uždavin</w:t>
      </w:r>
      <w:r w:rsidR="00C91480" w:rsidRPr="00845134">
        <w:rPr>
          <w:rFonts w:ascii="Times New Roman" w:hAnsi="Times New Roman" w:cs="Times New Roman"/>
          <w:b/>
          <w:sz w:val="24"/>
          <w:szCs w:val="24"/>
        </w:rPr>
        <w:t>iai 2022</w:t>
      </w:r>
      <w:r w:rsidRPr="00845134">
        <w:rPr>
          <w:rFonts w:ascii="Times New Roman" w:hAnsi="Times New Roman" w:cs="Times New Roman"/>
          <w:b/>
          <w:sz w:val="24"/>
          <w:szCs w:val="24"/>
        </w:rPr>
        <w:t xml:space="preserve"> metams</w:t>
      </w:r>
    </w:p>
    <w:p w:rsidR="00125396" w:rsidRPr="00845134" w:rsidRDefault="00125396" w:rsidP="00507132">
      <w:pPr>
        <w:spacing w:after="0" w:line="240" w:lineRule="auto"/>
        <w:rPr>
          <w:rFonts w:ascii="Times New Roman" w:hAnsi="Times New Roman" w:cs="Times New Roman"/>
          <w:sz w:val="24"/>
          <w:szCs w:val="24"/>
        </w:rPr>
      </w:pPr>
    </w:p>
    <w:p w:rsidR="00125396" w:rsidRPr="00845134" w:rsidRDefault="00125396" w:rsidP="00507132">
      <w:pPr>
        <w:spacing w:after="0" w:line="240" w:lineRule="auto"/>
        <w:rPr>
          <w:rFonts w:ascii="Times New Roman" w:hAnsi="Times New Roman" w:cs="Times New Roman"/>
          <w:sz w:val="24"/>
          <w:szCs w:val="24"/>
        </w:rPr>
      </w:pPr>
      <w:r w:rsidRPr="00845134">
        <w:rPr>
          <w:rFonts w:ascii="Times New Roman" w:hAnsi="Times New Roman" w:cs="Times New Roman"/>
          <w:sz w:val="24"/>
          <w:szCs w:val="24"/>
        </w:rPr>
        <w:t>Tikslai:</w:t>
      </w:r>
    </w:p>
    <w:p w:rsidR="00125396" w:rsidRPr="00845134" w:rsidRDefault="00125396" w:rsidP="00C91480">
      <w:pPr>
        <w:numPr>
          <w:ilvl w:val="0"/>
          <w:numId w:val="8"/>
        </w:numPr>
        <w:tabs>
          <w:tab w:val="left" w:pos="36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 xml:space="preserve">Siekti </w:t>
      </w:r>
      <w:r w:rsidR="00490389" w:rsidRPr="00845134">
        <w:rPr>
          <w:rFonts w:ascii="Times New Roman" w:hAnsi="Times New Roman" w:cs="Times New Roman"/>
          <w:sz w:val="24"/>
          <w:szCs w:val="24"/>
        </w:rPr>
        <w:t>maksimaliai kokybiško ugdymo</w:t>
      </w:r>
      <w:r w:rsidRPr="00845134">
        <w:rPr>
          <w:rFonts w:ascii="Times New Roman" w:hAnsi="Times New Roman" w:cs="Times New Roman"/>
          <w:sz w:val="24"/>
          <w:szCs w:val="24"/>
        </w:rPr>
        <w:t>.</w:t>
      </w:r>
    </w:p>
    <w:p w:rsidR="00125396" w:rsidRPr="00845134" w:rsidRDefault="00490389" w:rsidP="00C91480">
      <w:pPr>
        <w:numPr>
          <w:ilvl w:val="0"/>
          <w:numId w:val="8"/>
        </w:numPr>
        <w:tabs>
          <w:tab w:val="left" w:pos="36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Siekti</w:t>
      </w:r>
      <w:r w:rsidR="00125396" w:rsidRPr="00845134">
        <w:rPr>
          <w:rFonts w:ascii="Times New Roman" w:hAnsi="Times New Roman" w:cs="Times New Roman"/>
          <w:sz w:val="24"/>
          <w:szCs w:val="24"/>
        </w:rPr>
        <w:t xml:space="preserve"> </w:t>
      </w:r>
      <w:r w:rsidR="00264191" w:rsidRPr="00845134">
        <w:rPr>
          <w:rFonts w:ascii="Times New Roman" w:hAnsi="Times New Roman" w:cs="Times New Roman"/>
          <w:sz w:val="24"/>
          <w:szCs w:val="24"/>
        </w:rPr>
        <w:t>geriausių sąlygų įgyvendinimo bendruomenės narių fiziniam aktyvumui, fiziniam, emociniam ir psichologiniam saugumui</w:t>
      </w:r>
      <w:r w:rsidR="002B1307" w:rsidRPr="00845134">
        <w:rPr>
          <w:rFonts w:ascii="Times New Roman" w:hAnsi="Times New Roman" w:cs="Times New Roman"/>
          <w:sz w:val="24"/>
          <w:szCs w:val="24"/>
        </w:rPr>
        <w:t xml:space="preserve"> užtikrinti</w:t>
      </w:r>
      <w:r w:rsidR="00264191" w:rsidRPr="00845134">
        <w:rPr>
          <w:rFonts w:ascii="Times New Roman" w:hAnsi="Times New Roman" w:cs="Times New Roman"/>
          <w:sz w:val="24"/>
          <w:szCs w:val="24"/>
        </w:rPr>
        <w:t xml:space="preserve"> </w:t>
      </w:r>
      <w:r w:rsidR="00125396" w:rsidRPr="00845134">
        <w:rPr>
          <w:rFonts w:ascii="Times New Roman" w:hAnsi="Times New Roman" w:cs="Times New Roman"/>
          <w:sz w:val="24"/>
          <w:szCs w:val="24"/>
        </w:rPr>
        <w:t xml:space="preserve">ir </w:t>
      </w:r>
      <w:r w:rsidR="002B1307" w:rsidRPr="00845134">
        <w:rPr>
          <w:rFonts w:ascii="Times New Roman" w:hAnsi="Times New Roman" w:cs="Times New Roman"/>
          <w:sz w:val="24"/>
          <w:szCs w:val="24"/>
        </w:rPr>
        <w:t>saugiai mokymo(si) aplinkai</w:t>
      </w:r>
      <w:r w:rsidR="00125396" w:rsidRPr="00845134">
        <w:rPr>
          <w:rFonts w:ascii="Times New Roman" w:hAnsi="Times New Roman" w:cs="Times New Roman"/>
          <w:sz w:val="24"/>
          <w:szCs w:val="24"/>
        </w:rPr>
        <w:t xml:space="preserve"> mokykloje</w:t>
      </w:r>
      <w:r w:rsidR="002B1307" w:rsidRPr="00845134">
        <w:rPr>
          <w:rFonts w:ascii="Times New Roman" w:hAnsi="Times New Roman" w:cs="Times New Roman"/>
          <w:sz w:val="24"/>
          <w:szCs w:val="24"/>
        </w:rPr>
        <w:t xml:space="preserve"> puoselėti</w:t>
      </w:r>
      <w:r w:rsidR="00125396" w:rsidRPr="00845134">
        <w:rPr>
          <w:rFonts w:ascii="Times New Roman" w:hAnsi="Times New Roman" w:cs="Times New Roman"/>
          <w:sz w:val="24"/>
          <w:szCs w:val="24"/>
        </w:rPr>
        <w:t>.</w:t>
      </w:r>
    </w:p>
    <w:p w:rsidR="00125396" w:rsidRPr="00845134" w:rsidRDefault="00125396" w:rsidP="00507132">
      <w:pPr>
        <w:tabs>
          <w:tab w:val="left" w:pos="360"/>
        </w:tabs>
        <w:spacing w:after="0" w:line="240" w:lineRule="auto"/>
        <w:jc w:val="both"/>
        <w:rPr>
          <w:rFonts w:ascii="Times New Roman" w:hAnsi="Times New Roman" w:cs="Times New Roman"/>
          <w:color w:val="FF0000"/>
          <w:sz w:val="24"/>
          <w:szCs w:val="24"/>
        </w:rPr>
      </w:pPr>
    </w:p>
    <w:p w:rsidR="00125396" w:rsidRPr="00845134" w:rsidRDefault="00125396" w:rsidP="00507132">
      <w:pPr>
        <w:tabs>
          <w:tab w:val="left" w:pos="360"/>
        </w:tabs>
        <w:spacing w:after="0" w:line="240" w:lineRule="auto"/>
        <w:jc w:val="both"/>
        <w:rPr>
          <w:rFonts w:ascii="Times New Roman" w:hAnsi="Times New Roman" w:cs="Times New Roman"/>
          <w:sz w:val="24"/>
          <w:szCs w:val="24"/>
        </w:rPr>
      </w:pPr>
      <w:r w:rsidRPr="00845134">
        <w:rPr>
          <w:rFonts w:ascii="Times New Roman" w:hAnsi="Times New Roman" w:cs="Times New Roman"/>
          <w:sz w:val="24"/>
          <w:szCs w:val="24"/>
        </w:rPr>
        <w:t xml:space="preserve">Uždaviniai: </w:t>
      </w:r>
    </w:p>
    <w:p w:rsidR="00125396" w:rsidRPr="00845134" w:rsidRDefault="002B1307" w:rsidP="00C91480">
      <w:pPr>
        <w:numPr>
          <w:ilvl w:val="0"/>
          <w:numId w:val="7"/>
        </w:numPr>
        <w:tabs>
          <w:tab w:val="left" w:pos="36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Gerinti pamokų</w:t>
      </w:r>
      <w:r w:rsidR="00125396" w:rsidRPr="00845134">
        <w:rPr>
          <w:rFonts w:ascii="Times New Roman" w:hAnsi="Times New Roman" w:cs="Times New Roman"/>
          <w:sz w:val="24"/>
          <w:szCs w:val="24"/>
        </w:rPr>
        <w:t xml:space="preserve"> kokybę. </w:t>
      </w:r>
    </w:p>
    <w:p w:rsidR="00125396" w:rsidRPr="00845134" w:rsidRDefault="00125396" w:rsidP="00C91480">
      <w:pPr>
        <w:numPr>
          <w:ilvl w:val="0"/>
          <w:numId w:val="7"/>
        </w:numPr>
        <w:tabs>
          <w:tab w:val="left" w:pos="36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Skatinti mokinių mokymosi motyvaciją.</w:t>
      </w:r>
    </w:p>
    <w:p w:rsidR="00125396" w:rsidRPr="00845134" w:rsidRDefault="00125396" w:rsidP="00C91480">
      <w:pPr>
        <w:numPr>
          <w:ilvl w:val="0"/>
          <w:numId w:val="7"/>
        </w:numPr>
        <w:tabs>
          <w:tab w:val="left" w:pos="36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Naudoti įvairesnes edukacines aplinkas, organizuojant projektines veiklas per partnerystę.</w:t>
      </w:r>
    </w:p>
    <w:p w:rsidR="00125396" w:rsidRPr="00845134" w:rsidRDefault="00125396" w:rsidP="00C91480">
      <w:pPr>
        <w:numPr>
          <w:ilvl w:val="0"/>
          <w:numId w:val="7"/>
        </w:numPr>
        <w:tabs>
          <w:tab w:val="left" w:pos="36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Gerinti ugdymo(si) sąlygas.</w:t>
      </w:r>
    </w:p>
    <w:p w:rsidR="00125396" w:rsidRPr="00845134" w:rsidRDefault="00125396" w:rsidP="00C91480">
      <w:pPr>
        <w:numPr>
          <w:ilvl w:val="0"/>
          <w:numId w:val="7"/>
        </w:numPr>
        <w:tabs>
          <w:tab w:val="left" w:pos="36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Vykdyti prevencines programas.</w:t>
      </w:r>
    </w:p>
    <w:p w:rsidR="00125396" w:rsidRPr="00845134" w:rsidRDefault="00125396" w:rsidP="00C91480">
      <w:pPr>
        <w:numPr>
          <w:ilvl w:val="0"/>
          <w:numId w:val="7"/>
        </w:numPr>
        <w:tabs>
          <w:tab w:val="left" w:pos="36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Vykdyti ir tobulinti mokyklos veiklos kokybės į(si)vertinimą.</w:t>
      </w:r>
    </w:p>
    <w:p w:rsidR="00125396" w:rsidRPr="00845134" w:rsidRDefault="00125396" w:rsidP="00C91480">
      <w:pPr>
        <w:numPr>
          <w:ilvl w:val="0"/>
          <w:numId w:val="7"/>
        </w:numPr>
        <w:tabs>
          <w:tab w:val="left" w:pos="360"/>
        </w:tabs>
        <w:spacing w:after="0" w:line="240" w:lineRule="auto"/>
        <w:ind w:left="0" w:firstLine="0"/>
        <w:jc w:val="both"/>
        <w:rPr>
          <w:rFonts w:ascii="Times New Roman" w:hAnsi="Times New Roman" w:cs="Times New Roman"/>
          <w:sz w:val="24"/>
          <w:szCs w:val="24"/>
        </w:rPr>
      </w:pPr>
      <w:r w:rsidRPr="00845134">
        <w:rPr>
          <w:rFonts w:ascii="Times New Roman" w:hAnsi="Times New Roman" w:cs="Times New Roman"/>
          <w:sz w:val="24"/>
          <w:szCs w:val="24"/>
        </w:rPr>
        <w:t>Gerinti mokyklos bendruomenės narių tarpusavio bendradarbiavimą.</w:t>
      </w:r>
    </w:p>
    <w:p w:rsidR="00125396" w:rsidRPr="00845134" w:rsidRDefault="00125396" w:rsidP="00507132">
      <w:pPr>
        <w:spacing w:after="0" w:line="240" w:lineRule="auto"/>
        <w:rPr>
          <w:rFonts w:ascii="Times New Roman" w:hAnsi="Times New Roman" w:cs="Times New Roman"/>
          <w:b/>
          <w:color w:val="FF0000"/>
          <w:sz w:val="24"/>
          <w:szCs w:val="24"/>
        </w:rPr>
      </w:pPr>
    </w:p>
    <w:p w:rsidR="00125396" w:rsidRPr="00845134" w:rsidRDefault="00125396" w:rsidP="00507132">
      <w:pPr>
        <w:spacing w:after="0" w:line="240" w:lineRule="auto"/>
        <w:rPr>
          <w:rFonts w:ascii="Times New Roman" w:hAnsi="Times New Roman" w:cs="Times New Roman"/>
          <w:b/>
          <w:color w:val="FF0000"/>
          <w:sz w:val="24"/>
          <w:szCs w:val="24"/>
        </w:rPr>
      </w:pPr>
    </w:p>
    <w:p w:rsidR="008068F6" w:rsidRPr="00845134" w:rsidRDefault="008068F6">
      <w:pPr>
        <w:rPr>
          <w:rFonts w:ascii="Times New Roman" w:eastAsia="Calibri" w:hAnsi="Times New Roman" w:cs="Times New Roman"/>
          <w:b/>
          <w:color w:val="FF0000"/>
          <w:sz w:val="24"/>
          <w:szCs w:val="24"/>
        </w:rPr>
      </w:pPr>
      <w:r w:rsidRPr="00845134">
        <w:rPr>
          <w:rFonts w:ascii="Times New Roman" w:hAnsi="Times New Roman"/>
          <w:b/>
          <w:color w:val="FF0000"/>
          <w:sz w:val="24"/>
          <w:szCs w:val="24"/>
        </w:rPr>
        <w:br w:type="page"/>
      </w:r>
    </w:p>
    <w:p w:rsidR="00125396" w:rsidRPr="00845134" w:rsidRDefault="00125396" w:rsidP="00C91480">
      <w:pPr>
        <w:pStyle w:val="Sraopastraipa"/>
        <w:numPr>
          <w:ilvl w:val="0"/>
          <w:numId w:val="2"/>
        </w:numPr>
        <w:spacing w:after="0" w:line="240" w:lineRule="auto"/>
        <w:ind w:left="0" w:hanging="360"/>
        <w:jc w:val="center"/>
        <w:rPr>
          <w:rFonts w:ascii="Times New Roman" w:hAnsi="Times New Roman"/>
          <w:b/>
          <w:sz w:val="24"/>
          <w:szCs w:val="24"/>
          <w:lang w:val="lt-LT"/>
        </w:rPr>
      </w:pPr>
      <w:r w:rsidRPr="00845134">
        <w:rPr>
          <w:rFonts w:ascii="Times New Roman" w:hAnsi="Times New Roman"/>
          <w:b/>
          <w:sz w:val="24"/>
          <w:szCs w:val="24"/>
          <w:lang w:val="lt-LT"/>
        </w:rPr>
        <w:t>SAVIVALDŲ DARBO ORGANIZAVIMAS</w:t>
      </w:r>
    </w:p>
    <w:p w:rsidR="00EB79D5" w:rsidRPr="00845134" w:rsidRDefault="00EB79D5" w:rsidP="00EB79D5">
      <w:pPr>
        <w:pStyle w:val="Sraopastraipa"/>
        <w:spacing w:after="0" w:line="240" w:lineRule="auto"/>
        <w:ind w:left="0"/>
        <w:rPr>
          <w:rFonts w:ascii="Times New Roman" w:hAnsi="Times New Roman"/>
          <w:b/>
          <w:sz w:val="24"/>
          <w:szCs w:val="24"/>
          <w:lang w:val="lt-LT"/>
        </w:rPr>
      </w:pPr>
    </w:p>
    <w:p w:rsidR="00125396" w:rsidRPr="00845134" w:rsidRDefault="00125396" w:rsidP="00507132">
      <w:pPr>
        <w:spacing w:after="0" w:line="240" w:lineRule="auto"/>
        <w:jc w:val="both"/>
        <w:rPr>
          <w:rFonts w:ascii="Times New Roman" w:hAnsi="Times New Roman" w:cs="Times New Roman"/>
          <w:sz w:val="24"/>
          <w:szCs w:val="24"/>
        </w:rPr>
      </w:pPr>
      <w:r w:rsidRPr="00845134">
        <w:rPr>
          <w:rFonts w:ascii="Times New Roman" w:hAnsi="Times New Roman" w:cs="Times New Roman"/>
          <w:b/>
          <w:bCs/>
          <w:sz w:val="24"/>
          <w:szCs w:val="24"/>
        </w:rPr>
        <w:t>Mokyklos taryba</w:t>
      </w:r>
      <w:r w:rsidRPr="00845134">
        <w:rPr>
          <w:rFonts w:ascii="Times New Roman" w:hAnsi="Times New Roman" w:cs="Times New Roman"/>
          <w:sz w:val="24"/>
          <w:szCs w:val="24"/>
        </w:rPr>
        <w:t xml:space="preserve"> – aukščiausia savivaldos institucija, telkianti ugdytinių tėvus (globėjus), mokytojus, kitus darbuotojus, mokinius svarbiausiems įstaigos veiklos uždaviniams spręsti.</w:t>
      </w:r>
    </w:p>
    <w:p w:rsidR="00125396" w:rsidRPr="00845134" w:rsidRDefault="008068F6" w:rsidP="00507132">
      <w:pPr>
        <w:spacing w:after="0" w:line="240" w:lineRule="auto"/>
        <w:jc w:val="both"/>
        <w:rPr>
          <w:rFonts w:ascii="Times New Roman" w:hAnsi="Times New Roman" w:cs="Times New Roman"/>
          <w:sz w:val="24"/>
          <w:szCs w:val="24"/>
        </w:rPr>
      </w:pPr>
      <w:r w:rsidRPr="00845134">
        <w:rPr>
          <w:rFonts w:ascii="Times New Roman" w:hAnsi="Times New Roman" w:cs="Times New Roman"/>
          <w:b/>
          <w:bCs/>
          <w:sz w:val="24"/>
          <w:szCs w:val="24"/>
        </w:rPr>
        <w:t>Mokytojų</w:t>
      </w:r>
      <w:r w:rsidR="00125396" w:rsidRPr="00845134">
        <w:rPr>
          <w:rFonts w:ascii="Times New Roman" w:hAnsi="Times New Roman" w:cs="Times New Roman"/>
          <w:b/>
          <w:bCs/>
          <w:sz w:val="24"/>
          <w:szCs w:val="24"/>
        </w:rPr>
        <w:t xml:space="preserve"> taryba –</w:t>
      </w:r>
      <w:r w:rsidR="00125396" w:rsidRPr="00845134">
        <w:rPr>
          <w:rFonts w:ascii="Times New Roman" w:hAnsi="Times New Roman" w:cs="Times New Roman"/>
          <w:sz w:val="24"/>
          <w:szCs w:val="24"/>
        </w:rPr>
        <w:t xml:space="preserve"> nuolat veikianti mokyklos savivaldos institucija, mokytojų profesiniams ir bendriems tikslams spręsti. Ją sudaro direktorius, direktoriaus pavaduotoja</w:t>
      </w:r>
      <w:r w:rsidR="008A3FDC" w:rsidRPr="00845134">
        <w:rPr>
          <w:rFonts w:ascii="Times New Roman" w:hAnsi="Times New Roman" w:cs="Times New Roman"/>
          <w:sz w:val="24"/>
          <w:szCs w:val="24"/>
        </w:rPr>
        <w:t>i</w:t>
      </w:r>
      <w:r w:rsidR="00125396" w:rsidRPr="00845134">
        <w:rPr>
          <w:rFonts w:ascii="Times New Roman" w:hAnsi="Times New Roman" w:cs="Times New Roman"/>
          <w:sz w:val="24"/>
          <w:szCs w:val="24"/>
        </w:rPr>
        <w:t xml:space="preserve"> ugdymui, pedagogai.</w:t>
      </w:r>
    </w:p>
    <w:p w:rsidR="00125396" w:rsidRPr="00845134" w:rsidRDefault="00125396" w:rsidP="00507132">
      <w:pPr>
        <w:spacing w:after="0" w:line="240" w:lineRule="auto"/>
        <w:jc w:val="both"/>
        <w:rPr>
          <w:rFonts w:ascii="Times New Roman" w:hAnsi="Times New Roman" w:cs="Times New Roman"/>
          <w:b/>
          <w:bCs/>
          <w:sz w:val="24"/>
          <w:szCs w:val="24"/>
        </w:rPr>
      </w:pPr>
      <w:r w:rsidRPr="00845134">
        <w:rPr>
          <w:rFonts w:ascii="Times New Roman" w:hAnsi="Times New Roman" w:cs="Times New Roman"/>
          <w:sz w:val="24"/>
          <w:szCs w:val="24"/>
        </w:rPr>
        <w:t xml:space="preserve">Ugdymo institucijos uždavinius padeda įgyvendinti </w:t>
      </w:r>
      <w:r w:rsidR="00A5433B" w:rsidRPr="00845134">
        <w:rPr>
          <w:rFonts w:ascii="Times New Roman" w:hAnsi="Times New Roman" w:cs="Times New Roman"/>
          <w:b/>
          <w:bCs/>
          <w:sz w:val="24"/>
          <w:szCs w:val="24"/>
        </w:rPr>
        <w:t>metodinės grupės,</w:t>
      </w:r>
      <w:r w:rsidRPr="00845134">
        <w:rPr>
          <w:rFonts w:ascii="Times New Roman" w:hAnsi="Times New Roman" w:cs="Times New Roman"/>
          <w:b/>
          <w:bCs/>
          <w:sz w:val="24"/>
          <w:szCs w:val="24"/>
        </w:rPr>
        <w:t xml:space="preserve"> mokytojų atestacijos komisija.</w:t>
      </w:r>
    </w:p>
    <w:p w:rsidR="00A5433B" w:rsidRPr="00845134" w:rsidRDefault="00A5433B" w:rsidP="00507132">
      <w:pPr>
        <w:spacing w:after="0" w:line="240" w:lineRule="auto"/>
        <w:jc w:val="both"/>
        <w:rPr>
          <w:rFonts w:ascii="Times New Roman" w:hAnsi="Times New Roman" w:cs="Times New Roman"/>
          <w:b/>
          <w:bCs/>
          <w:color w:val="FF0000"/>
          <w:sz w:val="24"/>
          <w:szCs w:val="24"/>
        </w:rPr>
      </w:pPr>
    </w:p>
    <w:p w:rsidR="00DB7B61" w:rsidRPr="00845134" w:rsidRDefault="00DB7B61" w:rsidP="00DB7B61">
      <w:pPr>
        <w:spacing w:after="0"/>
        <w:jc w:val="center"/>
        <w:rPr>
          <w:rFonts w:ascii="Times New Roman" w:hAnsi="Times New Roman"/>
          <w:b/>
          <w:sz w:val="24"/>
          <w:szCs w:val="24"/>
        </w:rPr>
      </w:pPr>
      <w:r w:rsidRPr="00845134">
        <w:rPr>
          <w:rFonts w:ascii="Times New Roman" w:hAnsi="Times New Roman"/>
          <w:b/>
          <w:sz w:val="24"/>
          <w:szCs w:val="24"/>
        </w:rPr>
        <w:t>Metodinė veikla</w:t>
      </w:r>
    </w:p>
    <w:p w:rsidR="00EB79D5" w:rsidRPr="00845134" w:rsidRDefault="00EB79D5" w:rsidP="00DB7B61">
      <w:pPr>
        <w:spacing w:after="0"/>
        <w:jc w:val="center"/>
        <w:rPr>
          <w:rFonts w:ascii="Times New Roman" w:hAnsi="Times New Roman"/>
          <w:b/>
          <w:sz w:val="24"/>
          <w:szCs w:val="24"/>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9"/>
        <w:gridCol w:w="4678"/>
        <w:gridCol w:w="2233"/>
        <w:gridCol w:w="2586"/>
      </w:tblGrid>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jc w:val="center"/>
              <w:rPr>
                <w:rFonts w:ascii="Times New Roman" w:hAnsi="Times New Roman"/>
                <w:b/>
                <w:sz w:val="24"/>
                <w:szCs w:val="24"/>
              </w:rPr>
            </w:pPr>
            <w:r w:rsidRPr="00845134">
              <w:rPr>
                <w:rFonts w:ascii="Times New Roman" w:hAnsi="Times New Roman"/>
                <w:b/>
                <w:sz w:val="24"/>
                <w:szCs w:val="24"/>
              </w:rPr>
              <w:t>Nr</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ind w:left="-61" w:right="-76"/>
              <w:jc w:val="center"/>
              <w:rPr>
                <w:rFonts w:ascii="Times New Roman" w:hAnsi="Times New Roman"/>
                <w:b/>
                <w:sz w:val="24"/>
                <w:szCs w:val="24"/>
              </w:rPr>
            </w:pPr>
            <w:r w:rsidRPr="00845134">
              <w:rPr>
                <w:rFonts w:ascii="Times New Roman" w:hAnsi="Times New Roman"/>
                <w:b/>
                <w:sz w:val="24"/>
                <w:szCs w:val="24"/>
              </w:rPr>
              <w:t>Veikla</w:t>
            </w:r>
          </w:p>
        </w:tc>
        <w:tc>
          <w:tcPr>
            <w:tcW w:w="2233"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ind w:left="-68" w:right="-82"/>
              <w:jc w:val="center"/>
              <w:rPr>
                <w:rFonts w:ascii="Times New Roman" w:hAnsi="Times New Roman"/>
                <w:b/>
                <w:sz w:val="24"/>
                <w:szCs w:val="24"/>
              </w:rPr>
            </w:pPr>
            <w:r w:rsidRPr="00845134">
              <w:rPr>
                <w:rFonts w:ascii="Times New Roman" w:hAnsi="Times New Roman"/>
                <w:b/>
                <w:sz w:val="24"/>
                <w:szCs w:val="24"/>
              </w:rPr>
              <w:t>Atsakingi asmenys</w:t>
            </w:r>
          </w:p>
        </w:tc>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ind w:left="-63" w:right="-75"/>
              <w:jc w:val="center"/>
              <w:rPr>
                <w:rFonts w:ascii="Times New Roman" w:hAnsi="Times New Roman"/>
                <w:b/>
                <w:sz w:val="24"/>
                <w:szCs w:val="24"/>
              </w:rPr>
            </w:pPr>
            <w:r w:rsidRPr="00845134">
              <w:rPr>
                <w:rFonts w:ascii="Times New Roman" w:hAnsi="Times New Roman"/>
                <w:b/>
                <w:sz w:val="24"/>
                <w:szCs w:val="24"/>
              </w:rPr>
              <w:t xml:space="preserve">Data </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Visuotinis tėvų susirinkimas.</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right="-75"/>
              <w:jc w:val="center"/>
              <w:rPr>
                <w:rFonts w:ascii="Times New Roman" w:hAnsi="Times New Roman"/>
                <w:sz w:val="24"/>
                <w:szCs w:val="24"/>
              </w:rPr>
            </w:pPr>
            <w:r w:rsidRPr="00845134">
              <w:rPr>
                <w:rFonts w:ascii="Times New Roman" w:hAnsi="Times New Roman"/>
                <w:sz w:val="24"/>
                <w:szCs w:val="24"/>
              </w:rPr>
              <w:t>Sausis - vasaris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 xml:space="preserve">Užduočių gimtosios kalbos (rusų) 2-4 klasių mokiniams olimpiadai rengimas. </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Liliana Jefimova</w:t>
            </w:r>
          </w:p>
          <w:p w:rsidR="00DB7B61" w:rsidRPr="00845134" w:rsidRDefault="00DB7B61" w:rsidP="008A3FDC">
            <w:pPr>
              <w:spacing w:after="0" w:line="240" w:lineRule="auto"/>
              <w:rPr>
                <w:rFonts w:ascii="Times New Roman" w:hAnsi="Times New Roman"/>
                <w:sz w:val="24"/>
                <w:szCs w:val="24"/>
              </w:rPr>
            </w:pP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Vasaris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 xml:space="preserve">Mokinių parengimas Tarptautinei matematikos olimpiadai „Kengūra“. </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Vasaris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4.</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Mokinių parengimas vertimų konkursui ,,Tavo žvilgsnis”.</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Inesa Fominskienė ir lietuvių kalbos mokytojos</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Vasaris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5.</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3-4 klasių mokinių Vilniaus miesto lietuvių (valstybinės) kalbos olimpiadai rengimas.</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 xml:space="preserve">lietuvių kalbos mokytojos </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Kovas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3-4 klasių mokinių Vilniaus miesto lietuvių (valstybinės) kalbos olimpiadai užduočių rengimas.</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lietuvių kalbos mokytojos</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Kovas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 xml:space="preserve">7.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1-4 kl. mokinių dalyvavimas akcijoje „Savaitė BE PATYČIŲ“.</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Kovas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8.</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Mokinių parengimas Tarptautinei anglų kalbos olimpiadai „Kengūra“.</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Anglų kalbos mokytojos</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Kovas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9.</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Mokinių parengimas Vilniaus miesto mokyklų rusų mokomąja kalba 3–4 klasių mokinių pasaulio pažinimo olimpiadai.</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3-4 klasių mokytojos</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Balandis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Mokinių parengimas mokykliniam pradinių klasių gimtosios kalbos (rusų) dailyraščio konkursui.</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2-4 klasių mokytojos</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Balandis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3-4 klasių mokinių parengimas anglų kalbos  olimpiadai.</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Anglų kalbos mokytojos</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Balandis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Patikrinamieji gimtosios kalbos (rusų), matematikos, anglų ir lietuvių kalbos darbai II pusmečio pabaigoje.</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 ir dalykų mokytojai</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Gegužė</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Tėvų susirinkimai „Antrojo pusmečio ugdymo ir ugdymosi rezultatų analizė“.</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 ir dalykų mokytojai</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Gegužė</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Tėvų susirinkimai „Mokslo metų ugdymo turinio, tikslų aptarimas“.</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Rugpjūtis</w:t>
            </w:r>
          </w:p>
        </w:tc>
      </w:tr>
      <w:tr w:rsidR="00DB7B61" w:rsidRPr="00845134" w:rsidTr="008A3FDC">
        <w:trPr>
          <w:trHeight w:val="854"/>
        </w:trPr>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line="256" w:lineRule="auto"/>
              <w:rPr>
                <w:rFonts w:ascii="Times New Roman" w:hAnsi="Times New Roman"/>
                <w:sz w:val="24"/>
                <w:szCs w:val="24"/>
              </w:rPr>
            </w:pPr>
            <w:r w:rsidRPr="00845134">
              <w:rPr>
                <w:rFonts w:ascii="Times New Roman" w:hAnsi="Times New Roman"/>
                <w:sz w:val="24"/>
                <w:szCs w:val="24"/>
              </w:rPr>
              <w:t>Naujų  mokyklos taisyklių aptarimas, dėl epidemiologinės situacijos, asmens higienos, socialinio atstumo laikymosi.</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 ir dalykų mokytojai</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Rugsėjis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Ilgalaikių, auklėjamųjų, kitų planų rengimas.</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 ir dalykų mokytojai</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Rugsėjo 1-14 d.</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Civilinės saugos mokymai direktoriaus pavaduotojams ugdymui.</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Rugsėjo 13 d.</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Mokinių gimtosios kalbos (rusų) olimpiadai „Diktanto meistras“ rengimas.</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szCs w:val="24"/>
              </w:rPr>
            </w:pPr>
            <w:r w:rsidRPr="00845134">
              <w:rPr>
                <w:rFonts w:ascii="Times New Roman" w:hAnsi="Times New Roman"/>
                <w:sz w:val="24"/>
                <w:szCs w:val="24"/>
              </w:rPr>
              <w:t>Jekaterina Zhilovachik</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Spalis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Patikrinamieji gimtosios (rusų), matematikos, anglų ir lietuvių (valstybinės) kalbos darbai I pusmečio pabaigoje.</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 ir dalykų mokytojai</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Gruodis-sausis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Tėvų susirinkimai „Pirmojo pusmečio ugdymo ir ugdymosi rezultatų analizė“.</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Pradinių  klasių auklėtojos</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Gruodis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sz w:val="24"/>
              </w:rPr>
              <w:t>21.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Pradinių klasių mokytojų metodinės grupės posėdžiai.</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Valia Makevič</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Visus mokslo metus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22.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Vaiko gerovės komisijos (VGK) posėdžiai.</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Visus mokslo metus</w:t>
            </w: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23.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Edukacinės pamokos mokykloje ir už jos ribų (muziejuose, planetariume).</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p w:rsidR="00DB7B61" w:rsidRPr="00845134" w:rsidRDefault="00DB7B61" w:rsidP="008A3FDC">
            <w:pPr>
              <w:spacing w:after="0" w:line="240" w:lineRule="auto"/>
              <w:jc w:val="center"/>
              <w:rPr>
                <w:rFonts w:ascii="Times New Roman" w:hAnsi="Times New Roman"/>
                <w:sz w:val="24"/>
                <w:szCs w:val="24"/>
              </w:rPr>
            </w:pP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Visus mokslo metus</w:t>
            </w:r>
          </w:p>
          <w:p w:rsidR="00DB7B61" w:rsidRPr="00845134" w:rsidRDefault="00DB7B61" w:rsidP="008A3FDC">
            <w:pPr>
              <w:spacing w:after="0" w:line="240" w:lineRule="auto"/>
              <w:ind w:left="-63" w:right="-75"/>
              <w:jc w:val="center"/>
              <w:rPr>
                <w:rFonts w:ascii="Times New Roman" w:hAnsi="Times New Roman"/>
                <w:sz w:val="24"/>
                <w:szCs w:val="24"/>
              </w:rPr>
            </w:pPr>
          </w:p>
        </w:tc>
      </w:tr>
      <w:tr w:rsidR="00DB7B61" w:rsidRPr="00845134" w:rsidTr="008A3FDC">
        <w:tc>
          <w:tcPr>
            <w:tcW w:w="53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24.</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Atestacijos komisijos posėdžiai.</w:t>
            </w:r>
          </w:p>
        </w:tc>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 Tatjana Suprunovič</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 xml:space="preserve">Du  kartus per mokslo metus </w:t>
            </w:r>
          </w:p>
        </w:tc>
      </w:tr>
    </w:tbl>
    <w:p w:rsidR="00EB79D5" w:rsidRPr="00845134" w:rsidRDefault="00EB79D5" w:rsidP="00DB7B61">
      <w:pPr>
        <w:spacing w:after="0" w:line="240" w:lineRule="auto"/>
        <w:jc w:val="center"/>
        <w:rPr>
          <w:rFonts w:ascii="Times New Roman" w:hAnsi="Times New Roman"/>
          <w:b/>
          <w:sz w:val="24"/>
        </w:rPr>
      </w:pPr>
    </w:p>
    <w:p w:rsidR="00DB7B61" w:rsidRPr="00845134" w:rsidRDefault="00DB7B61" w:rsidP="00DB7B61">
      <w:pPr>
        <w:spacing w:after="0" w:line="240" w:lineRule="auto"/>
        <w:jc w:val="center"/>
        <w:rPr>
          <w:rFonts w:ascii="Times New Roman" w:hAnsi="Times New Roman"/>
          <w:b/>
          <w:sz w:val="24"/>
        </w:rPr>
      </w:pPr>
      <w:r w:rsidRPr="00845134">
        <w:rPr>
          <w:rFonts w:ascii="Times New Roman" w:hAnsi="Times New Roman"/>
          <w:b/>
          <w:sz w:val="24"/>
        </w:rPr>
        <w:t>Renginiai</w:t>
      </w:r>
    </w:p>
    <w:p w:rsidR="00EB79D5" w:rsidRPr="00845134" w:rsidRDefault="00EB79D5" w:rsidP="00DB7B61">
      <w:pPr>
        <w:spacing w:after="0" w:line="240" w:lineRule="auto"/>
        <w:jc w:val="center"/>
        <w:rPr>
          <w:rFonts w:ascii="Times New Roman" w:hAnsi="Times New Roman"/>
          <w:b/>
          <w:sz w:val="24"/>
        </w:rPr>
      </w:pPr>
    </w:p>
    <w:tbl>
      <w:tblPr>
        <w:tblW w:w="10082"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2"/>
        <w:gridCol w:w="4666"/>
        <w:gridCol w:w="2275"/>
        <w:gridCol w:w="2559"/>
      </w:tblGrid>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rPr>
                <w:rFonts w:ascii="Times New Roman" w:hAnsi="Times New Roman"/>
                <w:b/>
                <w:sz w:val="24"/>
              </w:rPr>
            </w:pPr>
            <w:r w:rsidRPr="00845134">
              <w:rPr>
                <w:rFonts w:ascii="Times New Roman" w:hAnsi="Times New Roman"/>
                <w:b/>
                <w:sz w:val="24"/>
              </w:rPr>
              <w:t>Nr</w:t>
            </w:r>
          </w:p>
        </w:tc>
        <w:tc>
          <w:tcPr>
            <w:tcW w:w="4666"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ind w:left="-45" w:right="-50"/>
              <w:jc w:val="center"/>
              <w:rPr>
                <w:rFonts w:ascii="Times New Roman" w:hAnsi="Times New Roman"/>
                <w:b/>
                <w:sz w:val="24"/>
              </w:rPr>
            </w:pPr>
            <w:r w:rsidRPr="00845134">
              <w:rPr>
                <w:rFonts w:ascii="Times New Roman" w:hAnsi="Times New Roman"/>
                <w:b/>
                <w:sz w:val="24"/>
              </w:rPr>
              <w:t>Veikla</w:t>
            </w:r>
          </w:p>
        </w:tc>
        <w:tc>
          <w:tcPr>
            <w:tcW w:w="2275"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ind w:left="-68" w:right="-82"/>
              <w:jc w:val="center"/>
              <w:rPr>
                <w:rFonts w:ascii="Times New Roman" w:hAnsi="Times New Roman"/>
                <w:b/>
                <w:sz w:val="24"/>
              </w:rPr>
            </w:pPr>
            <w:r w:rsidRPr="00845134">
              <w:rPr>
                <w:rFonts w:ascii="Times New Roman" w:hAnsi="Times New Roman"/>
                <w:b/>
                <w:sz w:val="24"/>
              </w:rPr>
              <w:t>Atsakingi asmenys</w:t>
            </w:r>
          </w:p>
        </w:tc>
        <w:tc>
          <w:tcPr>
            <w:tcW w:w="2559"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jc w:val="center"/>
              <w:rPr>
                <w:rFonts w:ascii="Times New Roman" w:hAnsi="Times New Roman"/>
                <w:b/>
                <w:sz w:val="24"/>
              </w:rPr>
            </w:pPr>
            <w:r w:rsidRPr="00845134">
              <w:rPr>
                <w:rFonts w:ascii="Times New Roman" w:hAnsi="Times New Roman"/>
                <w:b/>
                <w:sz w:val="24"/>
              </w:rPr>
              <w:t>Data</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Darbelių paroda:</w:t>
            </w:r>
          </w:p>
          <w:p w:rsidR="00DB7B61" w:rsidRPr="00845134" w:rsidRDefault="00DB7B61" w:rsidP="008A3FDC">
            <w:pPr>
              <w:spacing w:after="0" w:line="240" w:lineRule="auto"/>
              <w:ind w:right="-50"/>
              <w:rPr>
                <w:rFonts w:ascii="Times New Roman" w:hAnsi="Times New Roman"/>
                <w:sz w:val="24"/>
                <w:szCs w:val="24"/>
              </w:rPr>
            </w:pPr>
            <w:r w:rsidRPr="00845134">
              <w:rPr>
                <w:rFonts w:ascii="Times New Roman" w:hAnsi="Times New Roman"/>
                <w:sz w:val="24"/>
                <w:szCs w:val="24"/>
              </w:rPr>
              <w:t>-Mano vasara;</w:t>
            </w:r>
          </w:p>
          <w:p w:rsidR="00DB7B61" w:rsidRPr="00845134" w:rsidRDefault="00DB7B61" w:rsidP="008A3FDC">
            <w:pPr>
              <w:spacing w:after="0" w:line="240" w:lineRule="auto"/>
              <w:ind w:right="-50"/>
              <w:rPr>
                <w:rFonts w:ascii="Times New Roman" w:hAnsi="Times New Roman"/>
                <w:sz w:val="24"/>
                <w:szCs w:val="24"/>
              </w:rPr>
            </w:pPr>
            <w:r w:rsidRPr="00845134">
              <w:rPr>
                <w:rFonts w:ascii="Times New Roman" w:hAnsi="Times New Roman"/>
                <w:sz w:val="24"/>
                <w:szCs w:val="24"/>
              </w:rPr>
              <w:t>-Stebuklingos žiemos snaigės;</w:t>
            </w:r>
          </w:p>
          <w:p w:rsidR="00DB7B61" w:rsidRPr="00845134" w:rsidRDefault="00DB7B61" w:rsidP="008A3FDC">
            <w:pPr>
              <w:spacing w:after="0" w:line="240" w:lineRule="auto"/>
              <w:ind w:right="-50"/>
              <w:rPr>
                <w:rFonts w:ascii="Times New Roman" w:hAnsi="Times New Roman"/>
                <w:sz w:val="24"/>
                <w:szCs w:val="24"/>
              </w:rPr>
            </w:pPr>
            <w:r w:rsidRPr="00845134">
              <w:rPr>
                <w:rFonts w:ascii="Times New Roman" w:hAnsi="Times New Roman"/>
                <w:sz w:val="24"/>
                <w:szCs w:val="24"/>
              </w:rPr>
              <w:t>-Sausio 13-osios dienos paminėjimas;</w:t>
            </w:r>
          </w:p>
          <w:p w:rsidR="00DB7B61" w:rsidRPr="00845134" w:rsidRDefault="00DB7B61" w:rsidP="008A3FDC">
            <w:pPr>
              <w:spacing w:after="0" w:line="240" w:lineRule="auto"/>
              <w:ind w:right="-50"/>
              <w:rPr>
                <w:rFonts w:ascii="Times New Roman" w:hAnsi="Times New Roman"/>
                <w:sz w:val="24"/>
                <w:szCs w:val="24"/>
              </w:rPr>
            </w:pPr>
            <w:r w:rsidRPr="00845134">
              <w:rPr>
                <w:rFonts w:ascii="Times New Roman" w:hAnsi="Times New Roman"/>
                <w:sz w:val="24"/>
                <w:szCs w:val="24"/>
              </w:rPr>
              <w:t>-Kelionė pas Velykų bobutę;</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rPr>
                <w:rFonts w:ascii="Times New Roman" w:hAnsi="Times New Roman"/>
                <w:sz w:val="24"/>
                <w:szCs w:val="24"/>
              </w:rPr>
            </w:pPr>
            <w:r w:rsidRPr="00845134">
              <w:rPr>
                <w:rFonts w:ascii="Times New Roman" w:hAnsi="Times New Roman"/>
                <w:sz w:val="24"/>
                <w:szCs w:val="24"/>
              </w:rPr>
              <w:t>Klasių auklėtojos</w:t>
            </w:r>
          </w:p>
          <w:p w:rsidR="00DB7B61" w:rsidRPr="00845134" w:rsidRDefault="00DB7B61" w:rsidP="008A3FDC">
            <w:pPr>
              <w:spacing w:after="0" w:line="240" w:lineRule="auto"/>
              <w:rPr>
                <w:rFonts w:ascii="Times New Roman" w:hAnsi="Times New Roman"/>
                <w:sz w:val="24"/>
                <w:szCs w:val="24"/>
              </w:rPr>
            </w:pPr>
            <w:r w:rsidRPr="00845134">
              <w:rPr>
                <w:rFonts w:ascii="Times New Roman" w:hAnsi="Times New Roman"/>
                <w:sz w:val="24"/>
                <w:szCs w:val="24"/>
              </w:rPr>
              <w:t>Lietuvių kalbos mokytojos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Rugsėjis</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Sausio 9-13 d.</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Balandis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Mokyklinė 2-4 klasių mokinių gimtosios kalbos (rusų) olimpiada.</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Liliana Jefimova</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Vasaris</w:t>
            </w:r>
          </w:p>
        </w:tc>
      </w:tr>
      <w:tr w:rsidR="00DB7B61" w:rsidRPr="00845134" w:rsidTr="008A3FDC">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Mokyklinė 2-4 klasių matematikos olimpiada (mokykloje).</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Tatjana Ziminova</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Vasaris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Užgavėnės.</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Vasaris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Vasario 16-osios - Lietuvos Valstybės atkūrimo dienos paminėjimas (proginis stendas, kitos veiklos).</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Lietuvių kalbos mokytojos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Vasaris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3-4 klasių mokinių Vilniaus miesto lietuvių (valstybinės) kalbos olimpiada.</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 ir lietuvių kalbos mokytojos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Kovo 27 d.</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Matematikos ,,Kengūra 2022”.</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 Tatjana Suprunovič</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Kovas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Šv. Patriko diena.</w:t>
            </w:r>
          </w:p>
          <w:p w:rsidR="00DB7B61" w:rsidRPr="00845134" w:rsidRDefault="00DB7B61" w:rsidP="008A3FDC">
            <w:pPr>
              <w:spacing w:after="0" w:line="240" w:lineRule="auto"/>
              <w:ind w:left="-61" w:right="-76"/>
              <w:rPr>
                <w:rFonts w:ascii="Times New Roman" w:hAnsi="Times New Roman"/>
                <w:sz w:val="24"/>
                <w:szCs w:val="24"/>
              </w:rPr>
            </w:pP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Anglų kalbos mokytojos</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Kovas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Kovo 11-osios - Nepriklausomybės atkūrimo dienos paminėjimas (proginis stendas, kitos veiklos).</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417CDC">
            <w:pPr>
              <w:spacing w:after="0" w:line="240" w:lineRule="auto"/>
              <w:jc w:val="center"/>
              <w:rPr>
                <w:rFonts w:ascii="Times New Roman" w:hAnsi="Times New Roman"/>
                <w:sz w:val="24"/>
                <w:szCs w:val="24"/>
              </w:rPr>
            </w:pPr>
            <w:r w:rsidRPr="00845134">
              <w:rPr>
                <w:rFonts w:ascii="Times New Roman" w:hAnsi="Times New Roman"/>
                <w:sz w:val="24"/>
                <w:szCs w:val="24"/>
              </w:rPr>
              <w:t>Lietuvių kalbos mokytojos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Kovas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 xml:space="preserve">Olympis. Pavasario sesija. </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both"/>
              <w:rPr>
                <w:rFonts w:ascii="Times New Roman" w:hAnsi="Times New Roman"/>
                <w:sz w:val="24"/>
                <w:szCs w:val="24"/>
              </w:rPr>
            </w:pPr>
            <w:r w:rsidRPr="00845134">
              <w:rPr>
                <w:rFonts w:ascii="Times New Roman" w:hAnsi="Times New Roman"/>
                <w:sz w:val="24"/>
                <w:szCs w:val="24"/>
              </w:rPr>
              <w:t xml:space="preserve"> Klasių auklėtojos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Kovas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 xml:space="preserve">Vilniaus miesto mokinių plaukimo varžybos. </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Aleksandra Kovalskaja</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Kovas - balandis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 xml:space="preserve">Vilniaus miesto mokinių sporto žaidynių lengvosios atletikos trikovės  varžybos. </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Aleksandra Kovalskaja</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Balandis - gegužė</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Vilniaus miesto 3-4 kl. mokinių golfo varžybos.</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Aleksandra Kovalskaja</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II pusmetis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Vilniaus miesto 1-4 kl. futbolo lygos varžybos.</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Aleksandra Kovalskaja</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Kovas-balandis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Edukacinės pamokos ,,Velykos - gražiausia pavasario šventė”.</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Lietuvių kalbos mokytojos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Balandis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1-4 kl. akcija ,,Darom 2022“.</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Balandis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Pradinių klasių mokinių koncertai, skirti Motinos dienai.</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 Tatjana Suprunovič</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Gegužė</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Paskutinio skambučio šventė.</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p w:rsidR="00DB7B61" w:rsidRPr="00845134" w:rsidRDefault="00DB7B61" w:rsidP="008A3FDC">
            <w:pPr>
              <w:spacing w:after="0" w:line="240" w:lineRule="auto"/>
              <w:rPr>
                <w:rFonts w:ascii="Times New Roman" w:hAnsi="Times New Roman"/>
                <w:sz w:val="24"/>
                <w:szCs w:val="24"/>
              </w:rPr>
            </w:pPr>
            <w:r w:rsidRPr="00845134">
              <w:rPr>
                <w:rFonts w:ascii="Times New Roman" w:hAnsi="Times New Roman"/>
                <w:sz w:val="24"/>
                <w:szCs w:val="24"/>
              </w:rPr>
              <w:t>Tatjana Suprunovič</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Gegužė</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Šeimos diena. Sporto diena.</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 Tatjana Suprunovič</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Aleksandra Kovalskaja</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Gegužė</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Pedagogų kvalifikacijos tobulinimo renginys civilinės saugos tema.</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Saulius Matulevičius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Gegužė</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Išvykos į Lietuvos nacionalinį muziejų.</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Kartą per mokslo metus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Išvyka į Rusų dramos teatrą.</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3" w:right="-75"/>
              <w:jc w:val="center"/>
              <w:rPr>
                <w:rFonts w:ascii="Times New Roman" w:hAnsi="Times New Roman"/>
                <w:sz w:val="24"/>
                <w:szCs w:val="24"/>
              </w:rPr>
            </w:pPr>
            <w:r w:rsidRPr="00845134">
              <w:rPr>
                <w:rFonts w:ascii="Times New Roman" w:hAnsi="Times New Roman"/>
                <w:sz w:val="24"/>
                <w:szCs w:val="24"/>
              </w:rPr>
              <w:t>Kartą per mokslo metus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Pradinių klasių mokinių pažintinės ekskursijos po Vilniaus miestą.</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p w:rsidR="00DB7B61" w:rsidRPr="00845134" w:rsidRDefault="00DB7B61" w:rsidP="008A3FDC">
            <w:pPr>
              <w:spacing w:after="0" w:line="240" w:lineRule="auto"/>
              <w:jc w:val="center"/>
              <w:rPr>
                <w:rFonts w:ascii="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Kartą per mokslo metus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 xml:space="preserve">Mokslo ir žinių diena. </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Tatjana Suprunovič</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Rugsėjo 1 d.</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bCs/>
                <w:sz w:val="24"/>
              </w:rPr>
              <w:t xml:space="preserve">Konstitucijos egzaminas </w:t>
            </w:r>
            <w:r w:rsidRPr="00845134">
              <w:rPr>
                <w:rFonts w:ascii="Times New Roman" w:hAnsi="Times New Roman"/>
                <w:bCs/>
              </w:rPr>
              <w:t>2022.</w:t>
            </w:r>
          </w:p>
        </w:tc>
        <w:tc>
          <w:tcPr>
            <w:tcW w:w="2275"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Rugsėjis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bCs/>
              </w:rPr>
            </w:pPr>
            <w:r w:rsidRPr="00845134">
              <w:rPr>
                <w:rFonts w:ascii="Times New Roman" w:hAnsi="Times New Roman"/>
                <w:sz w:val="24"/>
                <w:szCs w:val="24"/>
              </w:rPr>
              <w:t>Saugaus elgesio mokymo akcijos: „Apsaugok mane“ ir „Saugaus eismo pamokėlės“.</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Rugsėjis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Europos kalbų diena.</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Anglų kalbos mokytojos</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Rugsėjo 29 d.</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Pagyvenusių žmonių dienos minėjimas klasėse.</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Spalio 1 d.</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Mokytojų dienos šventė.</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Renata Slabadienė</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Liliana Jefimova</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Tatjana Suprunovič</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Spalio 5 d.</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Pirmokų krikštynos.</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Pirmų klasių auklėtojos</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Tatjana Suprunovič</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Spalis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Mokyklinė gimtosios kalbos (rusų) olimpiada ,,Diktanto meistras” (mokykloje).</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Jekaterina Zhilovachik</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Spalis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417CDC" w:rsidP="00417CDC">
            <w:pPr>
              <w:spacing w:after="0" w:line="240" w:lineRule="auto"/>
              <w:ind w:left="-45" w:right="-50"/>
              <w:rPr>
                <w:rFonts w:ascii="Times New Roman" w:hAnsi="Times New Roman"/>
                <w:sz w:val="24"/>
                <w:szCs w:val="24"/>
              </w:rPr>
            </w:pPr>
            <w:r w:rsidRPr="00845134">
              <w:rPr>
                <w:rFonts w:ascii="Times New Roman" w:hAnsi="Times New Roman"/>
                <w:sz w:val="24"/>
                <w:szCs w:val="24"/>
              </w:rPr>
              <w:t>Padėkos diena.</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Anglų kalbos mokytojos</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Spalio 27 d.</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Mokyklinė 1-4 kl. mokinių raiškiojo skaitymo konkursas.</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Irina Deduchova ir klasių auklėtojos</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Lapkritis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Vilniaus miesto bendrojo lavinimo rusų mokomąja kalba mokyklų 3-4 kl. mokinių raiškiojo skaitymo konkursas.</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Tatjana Suprunovič</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Laprkitis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right="-76"/>
              <w:rPr>
                <w:rFonts w:ascii="Times New Roman" w:hAnsi="Times New Roman"/>
                <w:sz w:val="24"/>
                <w:szCs w:val="24"/>
              </w:rPr>
            </w:pPr>
            <w:r w:rsidRPr="00845134">
              <w:rPr>
                <w:rFonts w:ascii="Times New Roman" w:hAnsi="Times New Roman"/>
                <w:sz w:val="24"/>
                <w:szCs w:val="24"/>
              </w:rPr>
              <w:t>Kuprinių svėrimo akcija „Draugiška kuprinė“.</w:t>
            </w:r>
          </w:p>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1-ų klasių mokiniai.</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VSPS specialistė</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Lapkritis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Vilniaus miesto mokinių kvadrato varžybos.</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Aleksandra Kovalskaja</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Lapkritis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Olympis. Rudens sesija.</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Lapkritis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Vilniaus miesto sporto varžybos „Taiklioji ranka“.</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Aleksandra Kovalskaja</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Lapkritis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Mokyklinės tarpklasinės mokinių kvadrato varžybos – atranka miesto varžyboms.</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Aleksandra Kovalskaja</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Lapkritis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Vadovėlių būklės patikrinimo akcija visose klasėse.</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Irina Deduchova</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Gruodžio 14 d.</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FFFFFF"/>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Anglų - lietuvių kalbų projektas „Šv. Kalėdų belaukiant“. Kalėdinis paštas.</w:t>
            </w:r>
          </w:p>
        </w:tc>
        <w:tc>
          <w:tcPr>
            <w:tcW w:w="2275"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Lietuvių ir anglų kalbų mokytojos</w:t>
            </w:r>
          </w:p>
        </w:tc>
        <w:tc>
          <w:tcPr>
            <w:tcW w:w="2559"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Gruodis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FFFFFF"/>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Kalėdų šventė. Kalėdų senio pasirodymai.</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Klasių auklėtojos</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Tatjana Suprunovič</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Gruodis</w:t>
            </w:r>
          </w:p>
        </w:tc>
      </w:tr>
      <w:tr w:rsidR="00DB7B61" w:rsidRPr="00845134" w:rsidTr="008A3FDC">
        <w:tc>
          <w:tcPr>
            <w:tcW w:w="582" w:type="dxa"/>
            <w:tcBorders>
              <w:top w:val="single" w:sz="4" w:space="0" w:color="auto"/>
              <w:left w:val="single" w:sz="4" w:space="0" w:color="auto"/>
              <w:bottom w:val="single" w:sz="4" w:space="0" w:color="auto"/>
              <w:right w:val="single" w:sz="4" w:space="0" w:color="auto"/>
            </w:tcBorders>
            <w:shd w:val="clear" w:color="auto" w:fill="FFFFFF"/>
          </w:tcPr>
          <w:p w:rsidR="00DB7B61" w:rsidRPr="00845134" w:rsidRDefault="00DB7B61" w:rsidP="00DB7B61">
            <w:pPr>
              <w:pStyle w:val="Sraopastraipa"/>
              <w:numPr>
                <w:ilvl w:val="0"/>
                <w:numId w:val="33"/>
              </w:numPr>
              <w:spacing w:after="0" w:line="240" w:lineRule="auto"/>
              <w:rPr>
                <w:rFonts w:ascii="Times New Roman" w:hAnsi="Times New Roman"/>
                <w:sz w:val="24"/>
                <w:szCs w:val="24"/>
                <w:lang w:val="lt-LT"/>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Pedagogų kvalifikacijos tobulinimo kursai mokytojams.</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Sergejus Pavlovas</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Visus mokslo metus (pagal poreikį)</w:t>
            </w:r>
          </w:p>
        </w:tc>
      </w:tr>
    </w:tbl>
    <w:p w:rsidR="00EB79D5" w:rsidRPr="00845134" w:rsidRDefault="00EB79D5" w:rsidP="00DB7B61">
      <w:pPr>
        <w:spacing w:after="0"/>
        <w:jc w:val="center"/>
        <w:rPr>
          <w:rFonts w:ascii="Times New Roman" w:hAnsi="Times New Roman"/>
          <w:b/>
          <w:sz w:val="24"/>
        </w:rPr>
      </w:pPr>
    </w:p>
    <w:p w:rsidR="00DB7B61" w:rsidRPr="00845134" w:rsidRDefault="00DB7B61" w:rsidP="00DB7B61">
      <w:pPr>
        <w:spacing w:after="0"/>
        <w:jc w:val="center"/>
        <w:rPr>
          <w:rFonts w:ascii="Times New Roman" w:hAnsi="Times New Roman"/>
          <w:b/>
          <w:sz w:val="24"/>
        </w:rPr>
      </w:pPr>
      <w:r w:rsidRPr="00845134">
        <w:rPr>
          <w:rFonts w:ascii="Times New Roman" w:hAnsi="Times New Roman"/>
          <w:b/>
          <w:sz w:val="24"/>
        </w:rPr>
        <w:t>Metodiniame plane nurodytos pagal steigėjo rekomendacijas ir mokyklos sprendimu planuojamos ugdymo dienos</w:t>
      </w:r>
    </w:p>
    <w:p w:rsidR="00EB79D5" w:rsidRPr="00845134" w:rsidRDefault="00EB79D5" w:rsidP="00DB7B61">
      <w:pPr>
        <w:spacing w:after="0"/>
        <w:jc w:val="center"/>
        <w:rPr>
          <w:rFonts w:ascii="Times New Roman" w:hAnsi="Times New Roman"/>
          <w:b/>
          <w:sz w:val="24"/>
        </w:rPr>
      </w:pPr>
    </w:p>
    <w:tbl>
      <w:tblPr>
        <w:tblW w:w="10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8"/>
        <w:gridCol w:w="4640"/>
        <w:gridCol w:w="1594"/>
        <w:gridCol w:w="1430"/>
        <w:gridCol w:w="1796"/>
      </w:tblGrid>
      <w:tr w:rsidR="00DB7B61" w:rsidRPr="00845134" w:rsidTr="008A3FDC">
        <w:tc>
          <w:tcPr>
            <w:tcW w:w="558"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rPr>
                <w:rFonts w:ascii="Times New Roman" w:hAnsi="Times New Roman"/>
                <w:b/>
                <w:sz w:val="24"/>
              </w:rPr>
            </w:pPr>
            <w:r w:rsidRPr="00845134">
              <w:rPr>
                <w:rFonts w:ascii="Times New Roman" w:hAnsi="Times New Roman"/>
                <w:b/>
                <w:sz w:val="24"/>
              </w:rPr>
              <w:t>Nr.</w:t>
            </w:r>
          </w:p>
        </w:tc>
        <w:tc>
          <w:tcPr>
            <w:tcW w:w="4640"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ind w:left="-45" w:right="-50"/>
              <w:jc w:val="center"/>
              <w:rPr>
                <w:rFonts w:ascii="Times New Roman" w:hAnsi="Times New Roman"/>
                <w:sz w:val="24"/>
              </w:rPr>
            </w:pPr>
            <w:r w:rsidRPr="00845134">
              <w:rPr>
                <w:rFonts w:ascii="Times New Roman" w:hAnsi="Times New Roman"/>
                <w:b/>
                <w:sz w:val="24"/>
              </w:rPr>
              <w:t>Veikla</w:t>
            </w:r>
          </w:p>
        </w:tc>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ind w:left="-68" w:right="-82"/>
              <w:jc w:val="center"/>
              <w:rPr>
                <w:rFonts w:ascii="Times New Roman" w:hAnsi="Times New Roman"/>
                <w:b/>
                <w:sz w:val="24"/>
              </w:rPr>
            </w:pPr>
            <w:r w:rsidRPr="00845134">
              <w:rPr>
                <w:rFonts w:ascii="Times New Roman" w:hAnsi="Times New Roman"/>
                <w:b/>
                <w:sz w:val="24"/>
              </w:rPr>
              <w:t>Atsakingi asmenys</w:t>
            </w:r>
          </w:p>
        </w:tc>
        <w:tc>
          <w:tcPr>
            <w:tcW w:w="1430"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jc w:val="center"/>
              <w:rPr>
                <w:rFonts w:ascii="Times New Roman" w:hAnsi="Times New Roman"/>
                <w:sz w:val="24"/>
              </w:rPr>
            </w:pPr>
            <w:r w:rsidRPr="00845134">
              <w:rPr>
                <w:rFonts w:ascii="Times New Roman" w:hAnsi="Times New Roman"/>
                <w:b/>
                <w:sz w:val="24"/>
              </w:rPr>
              <w:t>Data</w:t>
            </w:r>
          </w:p>
        </w:tc>
        <w:tc>
          <w:tcPr>
            <w:tcW w:w="1796" w:type="dxa"/>
            <w:tcBorders>
              <w:top w:val="single" w:sz="4" w:space="0" w:color="auto"/>
              <w:left w:val="single" w:sz="4" w:space="0" w:color="auto"/>
              <w:bottom w:val="single" w:sz="4" w:space="0" w:color="auto"/>
              <w:right w:val="single" w:sz="4" w:space="0" w:color="auto"/>
            </w:tcBorders>
            <w:shd w:val="clear" w:color="auto" w:fill="FFFFFF"/>
            <w:hideMark/>
          </w:tcPr>
          <w:p w:rsidR="00DB7B61" w:rsidRPr="00845134" w:rsidRDefault="00DB7B61" w:rsidP="008A3FDC">
            <w:pPr>
              <w:spacing w:after="0" w:line="240" w:lineRule="auto"/>
              <w:ind w:left="-62" w:right="-61"/>
              <w:jc w:val="center"/>
              <w:rPr>
                <w:rFonts w:ascii="Times New Roman" w:hAnsi="Times New Roman"/>
                <w:b/>
                <w:sz w:val="24"/>
              </w:rPr>
            </w:pPr>
            <w:r w:rsidRPr="00845134">
              <w:rPr>
                <w:rFonts w:ascii="Times New Roman" w:hAnsi="Times New Roman"/>
                <w:b/>
                <w:sz w:val="24"/>
              </w:rPr>
              <w:t>Pastaba</w:t>
            </w:r>
          </w:p>
        </w:tc>
      </w:tr>
      <w:tr w:rsidR="00DB7B61" w:rsidRPr="00845134" w:rsidTr="00845134">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1.</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845134"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Rudens marat</w:t>
            </w:r>
            <w:r w:rsidR="00DB7B61" w:rsidRPr="00845134">
              <w:rPr>
                <w:rFonts w:ascii="Times New Roman" w:hAnsi="Times New Roman"/>
                <w:sz w:val="24"/>
                <w:szCs w:val="24"/>
              </w:rPr>
              <w:t xml:space="preserve">onas </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Aleksandra Kovalskaja</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Rugsėjis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p>
        </w:tc>
      </w:tr>
      <w:tr w:rsidR="00DB7B61" w:rsidRPr="00845134" w:rsidTr="00845134">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2.</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Derliaus  šventė.</w:t>
            </w:r>
          </w:p>
          <w:p w:rsidR="00DB7B61" w:rsidRPr="00845134" w:rsidRDefault="00DB7B61" w:rsidP="008A3FDC">
            <w:pPr>
              <w:spacing w:after="0" w:line="240" w:lineRule="auto"/>
              <w:ind w:left="-45" w:right="-50"/>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Klasių auklėtojos</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Spalis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p>
        </w:tc>
      </w:tr>
      <w:tr w:rsidR="00DB7B61" w:rsidRPr="00845134" w:rsidTr="00845134">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3.</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Karjeros ugdymo diena.</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Klasės auklėtojos.</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Spalis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p>
        </w:tc>
      </w:tr>
      <w:tr w:rsidR="00DB7B61" w:rsidRPr="00845134" w:rsidTr="008A3FDC">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4.</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Gerumo akcija “Pagalba benamiams gyvūnams“.</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Klasių auklėtojos</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Lapkritis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p>
        </w:tc>
      </w:tr>
      <w:tr w:rsidR="00DB7B61" w:rsidRPr="00845134" w:rsidTr="008A3FDC">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5.</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Esu sveikas – esu laimingas. Vitaminų diena.</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Klasės auklėtojos</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Lapkritis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p>
        </w:tc>
      </w:tr>
      <w:tr w:rsidR="00DB7B61" w:rsidRPr="00845134" w:rsidTr="008A3FDC">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6.</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Vasario 16-osios - Lietuvos Valstybės atkūrimo dienos paminėjimas (proginis stendas, kitos veiklos).</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Lietuvių kalbos mokytojos</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45134">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Vasari</w:t>
            </w:r>
            <w:r w:rsidR="00845134" w:rsidRPr="00845134">
              <w:rPr>
                <w:rFonts w:ascii="Times New Roman" w:hAnsi="Times New Roman"/>
                <w:sz w:val="24"/>
                <w:szCs w:val="24"/>
              </w:rPr>
              <w:t>o 16 d.</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r w:rsidRPr="00845134">
              <w:rPr>
                <w:rFonts w:ascii="Times New Roman" w:hAnsi="Times New Roman"/>
                <w:sz w:val="24"/>
                <w:szCs w:val="24"/>
              </w:rPr>
              <w:t>Pagal steigėjo rekomendacijas</w:t>
            </w:r>
          </w:p>
        </w:tc>
      </w:tr>
      <w:tr w:rsidR="00DB7B61" w:rsidRPr="00845134" w:rsidTr="008A3FDC">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7.</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Kovo 11-osios - Nepriklausomybės atkūrimo dienos paminėjimas (proginis stendas, kitos veiklos).</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Lietuvių kalbos mokytojos</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Kovas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r w:rsidRPr="00845134">
              <w:rPr>
                <w:rFonts w:ascii="Times New Roman" w:hAnsi="Times New Roman"/>
                <w:sz w:val="24"/>
                <w:szCs w:val="24"/>
              </w:rPr>
              <w:t>Pagal steigėjo rekomendacijas</w:t>
            </w:r>
          </w:p>
        </w:tc>
      </w:tr>
      <w:tr w:rsidR="00DB7B61" w:rsidRPr="00845134" w:rsidTr="00845134">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8.</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Vilniaus miesto 1-4 kl. futbolo lygos varžybos.</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Aleksandra Kovalskaja</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Kovas-balandis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p>
        </w:tc>
      </w:tr>
      <w:tr w:rsidR="00DB7B61" w:rsidRPr="00845134" w:rsidTr="00845134">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9.</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Išsaugosime savo planetą. Paroda iš antrinių žaliavų.</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Klasių auklėtojos</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Kovas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p>
        </w:tc>
      </w:tr>
      <w:tr w:rsidR="00DB7B61" w:rsidRPr="00845134" w:rsidTr="008A3FDC">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10.</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1-4 kl. mokinių dalyvavimas akcijoje „Savaitė BE PATYČIŲ“.</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Klasių auklėtojos</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Kovas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p>
        </w:tc>
      </w:tr>
      <w:tr w:rsidR="00DB7B61" w:rsidRPr="00845134" w:rsidTr="008A3FDC">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11.</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1" w:right="-76"/>
              <w:rPr>
                <w:rFonts w:ascii="Times New Roman" w:hAnsi="Times New Roman"/>
                <w:sz w:val="24"/>
                <w:szCs w:val="24"/>
              </w:rPr>
            </w:pPr>
            <w:r w:rsidRPr="00845134">
              <w:rPr>
                <w:rFonts w:ascii="Times New Roman" w:hAnsi="Times New Roman"/>
                <w:sz w:val="24"/>
                <w:szCs w:val="24"/>
              </w:rPr>
              <w:t>Akcija ,,Darom 2022“.</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Mokyklos administracija</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845134" w:rsidP="008A3FDC">
            <w:pPr>
              <w:spacing w:after="0" w:line="240" w:lineRule="auto"/>
              <w:ind w:left="-62" w:right="-75"/>
              <w:jc w:val="center"/>
              <w:rPr>
                <w:rFonts w:ascii="Times New Roman" w:hAnsi="Times New Roman"/>
                <w:sz w:val="24"/>
                <w:szCs w:val="24"/>
              </w:rPr>
            </w:pPr>
            <w:r w:rsidRPr="00845134">
              <w:rPr>
                <w:rFonts w:ascii="Times New Roman" w:hAnsi="Times New Roman"/>
                <w:sz w:val="24"/>
                <w:szCs w:val="24"/>
              </w:rPr>
              <w:t xml:space="preserve">Balandžio </w:t>
            </w:r>
            <w:r w:rsidRPr="00845134">
              <w:rPr>
                <w:rFonts w:ascii="Times New Roman" w:hAnsi="Times New Roman"/>
                <w:sz w:val="24"/>
                <w:szCs w:val="24"/>
              </w:rPr>
              <w:br/>
              <w:t>23 d.</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p>
        </w:tc>
      </w:tr>
      <w:tr w:rsidR="00DB7B61" w:rsidRPr="00845134" w:rsidTr="008A3FDC">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12.</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Tradicinė sporto šventė „Aš, tėtis ir mama – sportinė šeima“.</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Aleksandra Kovalskaja</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Gegužė</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r w:rsidRPr="00845134">
              <w:rPr>
                <w:rFonts w:ascii="Times New Roman" w:hAnsi="Times New Roman"/>
                <w:sz w:val="24"/>
                <w:szCs w:val="24"/>
              </w:rPr>
              <w:t>Pagal steigėjo rekomendacijas</w:t>
            </w:r>
          </w:p>
        </w:tc>
      </w:tr>
      <w:tr w:rsidR="00DB7B61" w:rsidRPr="00845134" w:rsidTr="008A3FDC">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13,</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 xml:space="preserve">Šeimos diena. </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Klasės auklėtojos</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Gegužė</w:t>
            </w:r>
          </w:p>
        </w:tc>
        <w:tc>
          <w:tcPr>
            <w:tcW w:w="179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61"/>
              <w:jc w:val="center"/>
              <w:rPr>
                <w:rFonts w:ascii="Times New Roman" w:hAnsi="Times New Roman"/>
                <w:sz w:val="24"/>
                <w:szCs w:val="24"/>
              </w:rPr>
            </w:pPr>
            <w:r w:rsidRPr="00845134">
              <w:rPr>
                <w:rFonts w:ascii="Times New Roman" w:hAnsi="Times New Roman"/>
                <w:sz w:val="24"/>
                <w:szCs w:val="24"/>
              </w:rPr>
              <w:t>Pagal steigėjo rekomendacijas</w:t>
            </w:r>
          </w:p>
        </w:tc>
      </w:tr>
      <w:tr w:rsidR="00DB7B61" w:rsidRPr="00845134" w:rsidTr="008A3FDC">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14,</w:t>
            </w:r>
          </w:p>
        </w:tc>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Pradinių klasių mokinių pažintinės ekskursijos po Vilniaus miestą.</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Klasių auklėtojos</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Gegužė</w:t>
            </w:r>
          </w:p>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Birželis</w:t>
            </w:r>
          </w:p>
        </w:tc>
        <w:tc>
          <w:tcPr>
            <w:tcW w:w="1796" w:type="dxa"/>
            <w:tcBorders>
              <w:top w:val="single" w:sz="4" w:space="0" w:color="auto"/>
              <w:left w:val="single" w:sz="4" w:space="0" w:color="auto"/>
              <w:bottom w:val="single" w:sz="4" w:space="0" w:color="auto"/>
              <w:right w:val="single" w:sz="4" w:space="0" w:color="auto"/>
            </w:tcBorders>
            <w:shd w:val="clear" w:color="auto" w:fill="auto"/>
            <w:hideMark/>
          </w:tcPr>
          <w:p w:rsidR="00DB7B61" w:rsidRPr="00845134" w:rsidRDefault="00DB7B61" w:rsidP="008A3FDC">
            <w:pPr>
              <w:spacing w:after="0" w:line="240" w:lineRule="auto"/>
              <w:ind w:left="-62" w:right="-61"/>
              <w:jc w:val="center"/>
              <w:rPr>
                <w:rFonts w:ascii="Times New Roman" w:hAnsi="Times New Roman"/>
                <w:sz w:val="24"/>
                <w:szCs w:val="24"/>
              </w:rPr>
            </w:pPr>
          </w:p>
        </w:tc>
      </w:tr>
      <w:tr w:rsidR="00DB7B61" w:rsidRPr="00845134" w:rsidTr="008A3FDC">
        <w:trPr>
          <w:trHeight w:val="7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rPr>
                <w:rFonts w:ascii="Times New Roman" w:hAnsi="Times New Roman"/>
                <w:sz w:val="24"/>
              </w:rPr>
            </w:pPr>
            <w:r w:rsidRPr="00845134">
              <w:rPr>
                <w:rFonts w:ascii="Times New Roman" w:hAnsi="Times New Roman"/>
                <w:sz w:val="24"/>
              </w:rPr>
              <w:t>15.</w:t>
            </w:r>
          </w:p>
        </w:tc>
        <w:tc>
          <w:tcPr>
            <w:tcW w:w="464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45" w:right="-50"/>
              <w:rPr>
                <w:rFonts w:ascii="Times New Roman" w:hAnsi="Times New Roman"/>
                <w:sz w:val="24"/>
                <w:szCs w:val="24"/>
              </w:rPr>
            </w:pPr>
            <w:r w:rsidRPr="00845134">
              <w:rPr>
                <w:rFonts w:ascii="Times New Roman" w:hAnsi="Times New Roman"/>
                <w:sz w:val="24"/>
                <w:szCs w:val="24"/>
              </w:rPr>
              <w:t>Tarptautinė vaikų gynimo diena.</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8" w:right="-82"/>
              <w:jc w:val="center"/>
              <w:rPr>
                <w:rFonts w:ascii="Times New Roman" w:hAnsi="Times New Roman"/>
                <w:sz w:val="24"/>
                <w:szCs w:val="24"/>
              </w:rPr>
            </w:pPr>
            <w:r w:rsidRPr="00845134">
              <w:rPr>
                <w:rFonts w:ascii="Times New Roman" w:hAnsi="Times New Roman"/>
                <w:sz w:val="24"/>
                <w:szCs w:val="24"/>
              </w:rPr>
              <w:t>Klasių auklėtojos</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jc w:val="center"/>
              <w:rPr>
                <w:rFonts w:ascii="Times New Roman" w:hAnsi="Times New Roman"/>
                <w:sz w:val="24"/>
                <w:szCs w:val="24"/>
              </w:rPr>
            </w:pPr>
            <w:r w:rsidRPr="00845134">
              <w:rPr>
                <w:rFonts w:ascii="Times New Roman" w:hAnsi="Times New Roman"/>
                <w:sz w:val="24"/>
                <w:szCs w:val="24"/>
              </w:rPr>
              <w:t>Birželis</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B7B61" w:rsidRPr="00845134" w:rsidRDefault="00DB7B61" w:rsidP="008A3FDC">
            <w:pPr>
              <w:spacing w:after="0" w:line="240" w:lineRule="auto"/>
              <w:ind w:left="-62" w:right="-61"/>
              <w:jc w:val="center"/>
              <w:rPr>
                <w:rFonts w:ascii="Times New Roman" w:hAnsi="Times New Roman"/>
                <w:sz w:val="24"/>
                <w:szCs w:val="24"/>
              </w:rPr>
            </w:pPr>
          </w:p>
        </w:tc>
      </w:tr>
    </w:tbl>
    <w:p w:rsidR="00DB7B61" w:rsidRPr="00845134" w:rsidRDefault="00DB7B61" w:rsidP="00DB7B61">
      <w:pPr>
        <w:spacing w:after="0"/>
        <w:jc w:val="center"/>
        <w:rPr>
          <w:rFonts w:ascii="Times New Roman" w:hAnsi="Times New Roman"/>
          <w:b/>
          <w:sz w:val="24"/>
          <w:szCs w:val="24"/>
        </w:rPr>
      </w:pPr>
    </w:p>
    <w:p w:rsidR="00417CDC" w:rsidRPr="00845134" w:rsidRDefault="00417CDC" w:rsidP="00DB7B61">
      <w:pPr>
        <w:spacing w:after="0"/>
        <w:jc w:val="center"/>
        <w:rPr>
          <w:rFonts w:ascii="Times New Roman" w:hAnsi="Times New Roman"/>
          <w:b/>
          <w:sz w:val="24"/>
          <w:szCs w:val="24"/>
        </w:rPr>
      </w:pPr>
    </w:p>
    <w:p w:rsidR="00417CDC" w:rsidRPr="00845134" w:rsidRDefault="00417CDC" w:rsidP="00DB7B61">
      <w:pPr>
        <w:spacing w:after="0"/>
        <w:jc w:val="center"/>
        <w:rPr>
          <w:rFonts w:ascii="Times New Roman" w:hAnsi="Times New Roman"/>
          <w:b/>
          <w:sz w:val="24"/>
          <w:szCs w:val="24"/>
        </w:rPr>
      </w:pPr>
    </w:p>
    <w:p w:rsidR="00DB7B61" w:rsidRPr="00845134" w:rsidRDefault="00DB7B61" w:rsidP="00DB7B61">
      <w:pPr>
        <w:spacing w:after="0"/>
        <w:jc w:val="center"/>
        <w:rPr>
          <w:rFonts w:ascii="Times New Roman" w:hAnsi="Times New Roman"/>
          <w:b/>
          <w:sz w:val="24"/>
          <w:szCs w:val="24"/>
        </w:rPr>
      </w:pPr>
      <w:r w:rsidRPr="00845134">
        <w:rPr>
          <w:rFonts w:ascii="Times New Roman" w:hAnsi="Times New Roman"/>
          <w:b/>
          <w:sz w:val="24"/>
          <w:szCs w:val="24"/>
        </w:rPr>
        <w:t xml:space="preserve">Metodinė veikla ir renginiai (darželyje) </w:t>
      </w:r>
    </w:p>
    <w:p w:rsidR="00EB79D5" w:rsidRPr="00845134" w:rsidRDefault="00EB79D5" w:rsidP="00DB7B61">
      <w:pPr>
        <w:spacing w:after="0"/>
        <w:jc w:val="center"/>
        <w:rPr>
          <w:rFonts w:ascii="Times New Roman" w:hAnsi="Times New Roman"/>
          <w:b/>
          <w:sz w:val="24"/>
          <w:szCs w:val="24"/>
        </w:rPr>
      </w:pPr>
    </w:p>
    <w:tbl>
      <w:tblPr>
        <w:tblStyle w:val="Lentelstinklelis"/>
        <w:tblW w:w="10043" w:type="dxa"/>
        <w:tblInd w:w="17" w:type="dxa"/>
        <w:tblLook w:val="04A0" w:firstRow="1" w:lastRow="0" w:firstColumn="1" w:lastColumn="0" w:noHBand="0" w:noVBand="1"/>
      </w:tblPr>
      <w:tblGrid>
        <w:gridCol w:w="589"/>
        <w:gridCol w:w="5218"/>
        <w:gridCol w:w="2393"/>
        <w:gridCol w:w="1843"/>
      </w:tblGrid>
      <w:tr w:rsidR="00DB7B61" w:rsidRPr="00845134" w:rsidTr="008A3FDC">
        <w:trPr>
          <w:trHeight w:val="183"/>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sz w:val="24"/>
                <w:szCs w:val="24"/>
              </w:rPr>
            </w:pPr>
            <w:r w:rsidRPr="00845134">
              <w:rPr>
                <w:rFonts w:ascii="Times New Roman" w:hAnsi="Times New Roman"/>
                <w:b/>
                <w:sz w:val="24"/>
                <w:szCs w:val="24"/>
              </w:rPr>
              <w:t>Nr.</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ind w:left="-61" w:right="-76"/>
              <w:jc w:val="center"/>
              <w:rPr>
                <w:rFonts w:ascii="Times New Roman" w:hAnsi="Times New Roman"/>
                <w:b/>
                <w:sz w:val="24"/>
                <w:szCs w:val="24"/>
              </w:rPr>
            </w:pPr>
            <w:r w:rsidRPr="00845134">
              <w:rPr>
                <w:rFonts w:ascii="Times New Roman" w:hAnsi="Times New Roman"/>
                <w:b/>
                <w:sz w:val="24"/>
                <w:szCs w:val="24"/>
              </w:rPr>
              <w:t>Veikla</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ind w:left="-68" w:right="-82"/>
              <w:jc w:val="center"/>
              <w:rPr>
                <w:rFonts w:ascii="Times New Roman" w:hAnsi="Times New Roman"/>
                <w:b/>
                <w:sz w:val="24"/>
                <w:szCs w:val="24"/>
              </w:rPr>
            </w:pPr>
            <w:r w:rsidRPr="00845134">
              <w:rPr>
                <w:rFonts w:ascii="Times New Roman" w:hAnsi="Times New Roman"/>
                <w:b/>
                <w:sz w:val="24"/>
                <w:szCs w:val="24"/>
              </w:rPr>
              <w:t>Atsakingi asmenys</w:t>
            </w:r>
          </w:p>
        </w:tc>
        <w:tc>
          <w:tcPr>
            <w:tcW w:w="184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ind w:left="-63" w:right="-75"/>
              <w:jc w:val="center"/>
              <w:rPr>
                <w:rFonts w:ascii="Times New Roman" w:hAnsi="Times New Roman"/>
                <w:b/>
                <w:sz w:val="24"/>
                <w:szCs w:val="24"/>
              </w:rPr>
            </w:pPr>
            <w:r w:rsidRPr="00845134">
              <w:rPr>
                <w:rFonts w:ascii="Times New Roman" w:hAnsi="Times New Roman"/>
                <w:b/>
                <w:sz w:val="24"/>
                <w:szCs w:val="24"/>
              </w:rPr>
              <w:t xml:space="preserve">Data </w:t>
            </w:r>
          </w:p>
        </w:tc>
      </w:tr>
      <w:tr w:rsidR="00DB7B61" w:rsidRPr="00845134" w:rsidTr="008A3FDC">
        <w:trPr>
          <w:trHeight w:val="566"/>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1.</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Metodinės grupės posėdžiai.</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Direktoriaus pavaduotoja ugdymui</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T. Suprunovič,</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mokytojos</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S. Mitrochina ir</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I. Derugo</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2-3 kartus</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per metus</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(pagal poreikį)</w:t>
            </w:r>
          </w:p>
        </w:tc>
      </w:tr>
      <w:tr w:rsidR="00DB7B61" w:rsidRPr="00845134" w:rsidTr="008A3FDC">
        <w:trPr>
          <w:trHeight w:val="559"/>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2.</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spacing w:after="120"/>
              <w:rPr>
                <w:rFonts w:ascii="Times New Roman" w:hAnsi="Times New Roman" w:cs="Times New Roman"/>
                <w:sz w:val="24"/>
                <w:szCs w:val="24"/>
              </w:rPr>
            </w:pPr>
            <w:r w:rsidRPr="00845134">
              <w:rPr>
                <w:rFonts w:ascii="Times New Roman" w:hAnsi="Times New Roman" w:cs="Times New Roman"/>
                <w:sz w:val="24"/>
                <w:szCs w:val="24"/>
              </w:rPr>
              <w:t>Estetinis grupių apipavidalinimas, erdvių pritaikymas bei puošimas pagal metų laikus, įstaigos renginius.</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Visus metus</w:t>
            </w:r>
          </w:p>
        </w:tc>
      </w:tr>
      <w:tr w:rsidR="00DB7B61" w:rsidRPr="00845134" w:rsidTr="008A3FDC">
        <w:trPr>
          <w:trHeight w:val="603"/>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3.</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Tėvų susirinkimai.</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Rugsėjis</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Gruodis</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Gegužė</w:t>
            </w:r>
          </w:p>
        </w:tc>
      </w:tr>
      <w:tr w:rsidR="00DB7B61" w:rsidRPr="00845134" w:rsidTr="008A3FDC">
        <w:trPr>
          <w:trHeight w:val="656"/>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4.</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Metų projektas: „Visos profesijos yra svarbios, visos profesijos yra reikalingos“.</w:t>
            </w:r>
          </w:p>
          <w:p w:rsidR="00DB7B61" w:rsidRPr="00845134" w:rsidRDefault="00DB7B61" w:rsidP="008A3FDC">
            <w:pP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 ir meninio ugdymo pedagogas.</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Visus metus</w:t>
            </w:r>
          </w:p>
        </w:tc>
      </w:tr>
      <w:tr w:rsidR="00DB7B61" w:rsidRPr="00845134" w:rsidTr="008A3FDC">
        <w:trPr>
          <w:trHeight w:val="678"/>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5.</w:t>
            </w:r>
          </w:p>
        </w:tc>
        <w:tc>
          <w:tcPr>
            <w:tcW w:w="5218" w:type="dxa"/>
            <w:tcBorders>
              <w:top w:val="single" w:sz="4" w:space="0" w:color="auto"/>
              <w:left w:val="single" w:sz="4" w:space="0" w:color="auto"/>
              <w:bottom w:val="single" w:sz="4" w:space="0" w:color="auto"/>
              <w:right w:val="single" w:sz="4" w:space="0" w:color="auto"/>
            </w:tcBorders>
            <w:hideMark/>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Pramoga darželio ugdytiniams „Ačiū Tau, Kalėdų eglute!“</w:t>
            </w:r>
          </w:p>
        </w:tc>
        <w:tc>
          <w:tcPr>
            <w:tcW w:w="2393" w:type="dxa"/>
            <w:tcBorders>
              <w:top w:val="single" w:sz="4" w:space="0" w:color="auto"/>
              <w:left w:val="single" w:sz="4" w:space="0" w:color="auto"/>
              <w:bottom w:val="single" w:sz="4" w:space="0" w:color="auto"/>
              <w:right w:val="single" w:sz="4" w:space="0" w:color="auto"/>
            </w:tcBorders>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 ir meninio ugdymo pedagogas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Sausis</w:t>
            </w:r>
          </w:p>
        </w:tc>
      </w:tr>
      <w:tr w:rsidR="00DB7B61" w:rsidRPr="00845134" w:rsidTr="008A3FDC">
        <w:trPr>
          <w:trHeight w:val="438"/>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6.</w:t>
            </w:r>
          </w:p>
        </w:tc>
        <w:tc>
          <w:tcPr>
            <w:tcW w:w="5218" w:type="dxa"/>
            <w:tcBorders>
              <w:top w:val="single" w:sz="4" w:space="0" w:color="auto"/>
              <w:left w:val="single" w:sz="4" w:space="0" w:color="auto"/>
              <w:bottom w:val="single" w:sz="4" w:space="0" w:color="auto"/>
              <w:right w:val="single" w:sz="4" w:space="0" w:color="auto"/>
            </w:tcBorders>
            <w:hideMark/>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 xml:space="preserve">Tarptautinė LEGO diena! </w:t>
            </w:r>
          </w:p>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Edukacinė veikla „Lego miestas“.</w:t>
            </w:r>
          </w:p>
        </w:tc>
        <w:tc>
          <w:tcPr>
            <w:tcW w:w="2393" w:type="dxa"/>
            <w:tcBorders>
              <w:top w:val="single" w:sz="4" w:space="0" w:color="auto"/>
              <w:left w:val="single" w:sz="4" w:space="0" w:color="auto"/>
              <w:bottom w:val="single" w:sz="4" w:space="0" w:color="auto"/>
              <w:right w:val="single" w:sz="4" w:space="0" w:color="auto"/>
            </w:tcBorders>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Sausis</w:t>
            </w:r>
          </w:p>
        </w:tc>
      </w:tr>
      <w:tr w:rsidR="00DB7B61" w:rsidRPr="00845134" w:rsidTr="008A3FDC">
        <w:trPr>
          <w:trHeight w:val="261"/>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7.</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Šventė „Užgavėnės!“</w:t>
            </w:r>
          </w:p>
        </w:tc>
        <w:tc>
          <w:tcPr>
            <w:tcW w:w="2393" w:type="dxa"/>
            <w:tcBorders>
              <w:top w:val="single" w:sz="4" w:space="0" w:color="auto"/>
              <w:left w:val="single" w:sz="4" w:space="0" w:color="auto"/>
              <w:bottom w:val="single" w:sz="4" w:space="0" w:color="auto"/>
              <w:right w:val="single" w:sz="4" w:space="0" w:color="auto"/>
            </w:tcBorders>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 ir meninio ugdymo pedagogas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Vasaris</w:t>
            </w:r>
          </w:p>
        </w:tc>
      </w:tr>
      <w:tr w:rsidR="00DB7B61" w:rsidRPr="00845134" w:rsidTr="008A3FDC">
        <w:trPr>
          <w:trHeight w:val="525"/>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8.</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Piešinių paroda „Mano Lietuva“.</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pStyle w:val="Betarp"/>
              <w:jc w:val="center"/>
              <w:rPr>
                <w:rFonts w:ascii="Times New Roman" w:hAnsi="Times New Roman"/>
                <w:sz w:val="24"/>
                <w:szCs w:val="24"/>
              </w:rPr>
            </w:pPr>
            <w:r w:rsidRPr="00845134">
              <w:rPr>
                <w:rFonts w:ascii="Times New Roman" w:hAnsi="Times New Roman"/>
                <w:sz w:val="24"/>
                <w:szCs w:val="24"/>
              </w:rPr>
              <w:t>Grupių pedagogai</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Vasaris</w:t>
            </w:r>
          </w:p>
        </w:tc>
      </w:tr>
      <w:tr w:rsidR="00DB7B61" w:rsidRPr="00845134" w:rsidTr="008A3FDC">
        <w:trPr>
          <w:trHeight w:val="415"/>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9.</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Pavasario dekoracijos. Laiptų ir sienų apipavidalinimas tema „Pavasariniai žiedai“.</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spacing w:after="120"/>
              <w:jc w:val="center"/>
              <w:rPr>
                <w:rFonts w:ascii="Times New Roman" w:hAnsi="Times New Roman" w:cs="Times New Roman"/>
                <w:sz w:val="24"/>
                <w:szCs w:val="24"/>
              </w:rPr>
            </w:pPr>
            <w:r w:rsidRPr="00845134">
              <w:rPr>
                <w:rFonts w:ascii="Times New Roman" w:hAnsi="Times New Roman" w:cs="Times New Roman"/>
                <w:sz w:val="24"/>
                <w:szCs w:val="24"/>
              </w:rPr>
              <w:t>Grupių pedagogai</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Balandis-gegužė</w:t>
            </w:r>
          </w:p>
        </w:tc>
      </w:tr>
      <w:tr w:rsidR="00DB7B61" w:rsidRPr="00845134" w:rsidTr="008A3FDC">
        <w:trPr>
          <w:trHeight w:val="525"/>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10.</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 xml:space="preserve">Rudens piešinių ir kūrybinių darbų paroda „Tortas mylimai mamai“ pagal metinį projektą „Visos profesijos yra svarbios, visos profesijos yra reikalingos“. </w:t>
            </w:r>
          </w:p>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Profesija – konditeris.</w:t>
            </w:r>
          </w:p>
        </w:tc>
        <w:tc>
          <w:tcPr>
            <w:tcW w:w="2393" w:type="dxa"/>
            <w:tcBorders>
              <w:top w:val="single" w:sz="4" w:space="0" w:color="auto"/>
              <w:left w:val="single" w:sz="4" w:space="0" w:color="auto"/>
              <w:bottom w:val="single" w:sz="4" w:space="0" w:color="auto"/>
              <w:right w:val="single" w:sz="4" w:space="0" w:color="auto"/>
            </w:tcBorders>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„Gudručių“</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„Bitučių“</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„Boružėlių“</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„Ančiukų“</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 ir grupių ugdytinių tėvai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Balandis-Gegužė</w:t>
            </w:r>
          </w:p>
        </w:tc>
      </w:tr>
      <w:tr w:rsidR="00DB7B61" w:rsidRPr="00845134" w:rsidTr="008A3FDC">
        <w:trPr>
          <w:trHeight w:val="698"/>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11.</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 xml:space="preserve">Rudens piešinių ir kūrybinių darbų paroda „Vainikas/lankelis iš gėlių“ pagal metinį projektą „Visos profesijos yra svarbios, visos profesijos yra reikalingos“. </w:t>
            </w:r>
          </w:p>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Profesija – floristas.</w:t>
            </w:r>
          </w:p>
        </w:tc>
        <w:tc>
          <w:tcPr>
            <w:tcW w:w="2393" w:type="dxa"/>
            <w:tcBorders>
              <w:top w:val="single" w:sz="4" w:space="0" w:color="auto"/>
              <w:left w:val="single" w:sz="4" w:space="0" w:color="auto"/>
              <w:bottom w:val="single" w:sz="4" w:space="0" w:color="auto"/>
              <w:right w:val="single" w:sz="4" w:space="0" w:color="auto"/>
            </w:tcBorders>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„Kodėlčiukų“</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„Drugelių“</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 ir grupių ugdytinių tėvai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Balandis-Gegužė</w:t>
            </w:r>
          </w:p>
        </w:tc>
      </w:tr>
      <w:tr w:rsidR="00DB7B61" w:rsidRPr="00845134" w:rsidTr="008A3FDC">
        <w:trPr>
          <w:trHeight w:val="715"/>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12.</w:t>
            </w:r>
          </w:p>
        </w:tc>
        <w:tc>
          <w:tcPr>
            <w:tcW w:w="5218" w:type="dxa"/>
            <w:tcBorders>
              <w:top w:val="single" w:sz="4" w:space="0" w:color="auto"/>
              <w:left w:val="single" w:sz="4" w:space="0" w:color="auto"/>
              <w:bottom w:val="single" w:sz="4" w:space="0" w:color="auto"/>
              <w:right w:val="single" w:sz="4" w:space="0" w:color="auto"/>
            </w:tcBorders>
            <w:hideMark/>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Šeimos šventė darželyje skirta Motinos dienai.</w:t>
            </w:r>
          </w:p>
          <w:p w:rsidR="00DB7B61" w:rsidRPr="00845134" w:rsidRDefault="00DB7B61" w:rsidP="008A3FDC">
            <w:pP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DB7B61" w:rsidRPr="00845134" w:rsidRDefault="00DB7B61" w:rsidP="008A3FDC">
            <w:pPr>
              <w:spacing w:after="120"/>
              <w:jc w:val="center"/>
              <w:rPr>
                <w:rFonts w:ascii="Times New Roman" w:hAnsi="Times New Roman" w:cs="Times New Roman"/>
                <w:sz w:val="24"/>
                <w:szCs w:val="24"/>
              </w:rPr>
            </w:pPr>
            <w:r w:rsidRPr="00845134">
              <w:rPr>
                <w:rFonts w:ascii="Times New Roman" w:hAnsi="Times New Roman" w:cs="Times New Roman"/>
                <w:sz w:val="24"/>
                <w:szCs w:val="24"/>
              </w:rPr>
              <w:t>Grupių pedagogai ir meninio ugdymo pedagogas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Gegužė</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(esant galimybei)</w:t>
            </w:r>
          </w:p>
        </w:tc>
      </w:tr>
      <w:tr w:rsidR="00DB7B61" w:rsidRPr="00845134" w:rsidTr="008A3FDC">
        <w:trPr>
          <w:trHeight w:val="715"/>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13.</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Priešmokyklinio amžiaus grupių išleistuvės</w:t>
            </w:r>
          </w:p>
          <w:p w:rsidR="00DB7B61" w:rsidRPr="00845134" w:rsidRDefault="00DB7B61" w:rsidP="008A3FDC">
            <w:pP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spacing w:before="120"/>
              <w:jc w:val="center"/>
              <w:rPr>
                <w:rFonts w:ascii="Times New Roman" w:hAnsi="Times New Roman" w:cs="Times New Roman"/>
                <w:sz w:val="24"/>
                <w:szCs w:val="24"/>
              </w:rPr>
            </w:pPr>
            <w:r w:rsidRPr="00845134">
              <w:rPr>
                <w:rFonts w:ascii="Times New Roman" w:hAnsi="Times New Roman" w:cs="Times New Roman"/>
                <w:sz w:val="24"/>
                <w:szCs w:val="24"/>
              </w:rPr>
              <w:t>Priešmokyklinio ugdymo pedagogai</w:t>
            </w:r>
          </w:p>
          <w:p w:rsidR="00DB7B61" w:rsidRPr="00845134" w:rsidRDefault="00DB7B61" w:rsidP="008A3FDC">
            <w:pPr>
              <w:pStyle w:val="Betarp"/>
              <w:jc w:val="center"/>
              <w:rPr>
                <w:rFonts w:ascii="Times New Roman" w:hAnsi="Times New Roman"/>
                <w:sz w:val="24"/>
                <w:szCs w:val="24"/>
              </w:rPr>
            </w:pPr>
            <w:r w:rsidRPr="00845134">
              <w:rPr>
                <w:rFonts w:ascii="Times New Roman" w:hAnsi="Times New Roman"/>
                <w:sz w:val="24"/>
                <w:szCs w:val="24"/>
              </w:rPr>
              <w:t>J. Bazdyreva,</w:t>
            </w:r>
          </w:p>
          <w:p w:rsidR="00DB7B61" w:rsidRPr="00845134" w:rsidRDefault="00DB7B61" w:rsidP="008A3FDC">
            <w:pPr>
              <w:pStyle w:val="Betarp"/>
              <w:jc w:val="center"/>
              <w:rPr>
                <w:rFonts w:ascii="Times New Roman" w:hAnsi="Times New Roman"/>
                <w:sz w:val="24"/>
                <w:szCs w:val="24"/>
              </w:rPr>
            </w:pPr>
            <w:r w:rsidRPr="00845134">
              <w:rPr>
                <w:rFonts w:ascii="Times New Roman" w:hAnsi="Times New Roman"/>
                <w:sz w:val="24"/>
                <w:szCs w:val="24"/>
              </w:rPr>
              <w:t>O. Formaniuk,</w:t>
            </w:r>
          </w:p>
          <w:p w:rsidR="00DB7B61" w:rsidRPr="00845134" w:rsidRDefault="00DB7B61" w:rsidP="008A3FDC">
            <w:pPr>
              <w:pStyle w:val="Betarp"/>
              <w:jc w:val="center"/>
              <w:rPr>
                <w:rFonts w:ascii="Times New Roman" w:hAnsi="Times New Roman"/>
                <w:sz w:val="24"/>
                <w:szCs w:val="24"/>
              </w:rPr>
            </w:pPr>
            <w:r w:rsidRPr="00845134">
              <w:rPr>
                <w:rFonts w:ascii="Times New Roman" w:hAnsi="Times New Roman"/>
                <w:sz w:val="24"/>
                <w:szCs w:val="24"/>
              </w:rPr>
              <w:t>A. Mylko,</w:t>
            </w:r>
          </w:p>
          <w:p w:rsidR="00DB7B61" w:rsidRPr="00845134" w:rsidRDefault="00DB7B61" w:rsidP="008A3FDC">
            <w:pPr>
              <w:pStyle w:val="Betarp"/>
              <w:jc w:val="center"/>
              <w:rPr>
                <w:rFonts w:ascii="Times New Roman" w:hAnsi="Times New Roman"/>
                <w:sz w:val="24"/>
                <w:szCs w:val="24"/>
              </w:rPr>
            </w:pPr>
            <w:r w:rsidRPr="00845134">
              <w:rPr>
                <w:rFonts w:ascii="Times New Roman" w:hAnsi="Times New Roman"/>
                <w:sz w:val="24"/>
                <w:szCs w:val="24"/>
              </w:rPr>
              <w:t>M. Bogdziul</w:t>
            </w:r>
          </w:p>
          <w:p w:rsidR="00DB7B61" w:rsidRPr="00845134" w:rsidRDefault="00DB7B61" w:rsidP="008A3FDC">
            <w:pPr>
              <w:pStyle w:val="Betarp"/>
              <w:jc w:val="center"/>
              <w:rPr>
                <w:rFonts w:ascii="Times New Roman" w:hAnsi="Times New Roman"/>
                <w:sz w:val="24"/>
                <w:szCs w:val="24"/>
              </w:rPr>
            </w:pPr>
            <w:r w:rsidRPr="00845134">
              <w:rPr>
                <w:rFonts w:ascii="Times New Roman" w:hAnsi="Times New Roman"/>
                <w:sz w:val="24"/>
                <w:szCs w:val="24"/>
              </w:rPr>
              <w:t>meninio ugdymo pedagogas</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Gegužė</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14.</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Tarptautinė Draugystės diena!</w:t>
            </w:r>
          </w:p>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Pramoga vaikams „Dovana draugui“.</w:t>
            </w:r>
          </w:p>
        </w:tc>
        <w:tc>
          <w:tcPr>
            <w:tcW w:w="2393" w:type="dxa"/>
            <w:tcBorders>
              <w:top w:val="single" w:sz="4" w:space="0" w:color="auto"/>
              <w:left w:val="single" w:sz="4" w:space="0" w:color="auto"/>
              <w:bottom w:val="single" w:sz="4" w:space="0" w:color="auto"/>
              <w:right w:val="single" w:sz="4" w:space="0" w:color="auto"/>
            </w:tcBorders>
            <w:hideMark/>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7B61" w:rsidRPr="00845134" w:rsidRDefault="00DB7B61" w:rsidP="008A3FDC">
            <w:pPr>
              <w:spacing w:before="120"/>
              <w:jc w:val="center"/>
              <w:rPr>
                <w:rFonts w:ascii="Times New Roman" w:hAnsi="Times New Roman" w:cs="Times New Roman"/>
                <w:sz w:val="24"/>
                <w:szCs w:val="24"/>
              </w:rPr>
            </w:pPr>
            <w:r w:rsidRPr="00845134">
              <w:rPr>
                <w:rFonts w:ascii="Times New Roman" w:hAnsi="Times New Roman" w:cs="Times New Roman"/>
                <w:sz w:val="24"/>
                <w:szCs w:val="24"/>
              </w:rPr>
              <w:t>Liepa</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15.</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shd w:val="clear" w:color="auto" w:fill="FFFFFF"/>
              </w:rPr>
            </w:pPr>
            <w:r w:rsidRPr="00845134">
              <w:rPr>
                <w:rFonts w:ascii="Times New Roman" w:hAnsi="Times New Roman" w:cs="Times New Roman"/>
                <w:sz w:val="24"/>
                <w:szCs w:val="24"/>
              </w:rPr>
              <w:t>Pramoga vaikams „M</w:t>
            </w:r>
            <w:r w:rsidRPr="00845134">
              <w:rPr>
                <w:rStyle w:val="Emfaz"/>
                <w:rFonts w:ascii="Times New Roman" w:hAnsi="Times New Roman" w:cs="Times New Roman"/>
                <w:i w:val="0"/>
                <w:sz w:val="24"/>
                <w:szCs w:val="24"/>
                <w:shd w:val="clear" w:color="auto" w:fill="FFFFFF"/>
              </w:rPr>
              <w:t>uilo burbulų šventė“.</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spacing w:before="12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spacing w:before="120"/>
              <w:jc w:val="center"/>
              <w:rPr>
                <w:rFonts w:ascii="Times New Roman" w:hAnsi="Times New Roman" w:cs="Times New Roman"/>
                <w:sz w:val="24"/>
                <w:szCs w:val="24"/>
              </w:rPr>
            </w:pPr>
            <w:r w:rsidRPr="00845134">
              <w:rPr>
                <w:rFonts w:ascii="Times New Roman" w:hAnsi="Times New Roman" w:cs="Times New Roman"/>
                <w:sz w:val="24"/>
                <w:szCs w:val="24"/>
              </w:rPr>
              <w:t>Rugpjūtis</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16.</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shd w:val="clear" w:color="auto" w:fill="FFFFFF"/>
              <w:rPr>
                <w:rFonts w:ascii="Times New Roman" w:hAnsi="Times New Roman" w:cs="Times New Roman"/>
                <w:sz w:val="24"/>
                <w:szCs w:val="24"/>
              </w:rPr>
            </w:pPr>
            <w:r w:rsidRPr="00845134">
              <w:rPr>
                <w:rFonts w:ascii="Times New Roman" w:hAnsi="Times New Roman" w:cs="Times New Roman"/>
                <w:sz w:val="24"/>
                <w:szCs w:val="24"/>
              </w:rPr>
              <w:t xml:space="preserve">Pramoga darželio ugdytiniams lauke „Rugsėjo </w:t>
            </w:r>
          </w:p>
          <w:p w:rsidR="00DB7B61" w:rsidRPr="00845134" w:rsidRDefault="00DB7B61" w:rsidP="008A3FDC">
            <w:pPr>
              <w:shd w:val="clear" w:color="auto" w:fill="FFFFFF"/>
              <w:rPr>
                <w:rFonts w:ascii="Times New Roman" w:eastAsia="Times New Roman" w:hAnsi="Times New Roman" w:cs="Times New Roman"/>
                <w:bCs/>
                <w:sz w:val="24"/>
                <w:szCs w:val="24"/>
              </w:rPr>
            </w:pPr>
            <w:r w:rsidRPr="00845134">
              <w:rPr>
                <w:rFonts w:ascii="Times New Roman" w:hAnsi="Times New Roman" w:cs="Times New Roman"/>
                <w:sz w:val="24"/>
                <w:szCs w:val="24"/>
              </w:rPr>
              <w:t>1-oji“.</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mokytojai, meninio ugdymo pedagogas</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Rugsėjis</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17.</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Rudens dekoracijos. Laiptų ir sienų apipavidalinimas tema „Spalvoti rudeniniai lapai“.</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w:t>
            </w:r>
          </w:p>
          <w:p w:rsidR="00DB7B61" w:rsidRPr="00845134" w:rsidRDefault="00DB7B61" w:rsidP="008A3FDC">
            <w:pPr>
              <w:spacing w:before="12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spacing w:before="120"/>
              <w:jc w:val="center"/>
              <w:rPr>
                <w:rFonts w:ascii="Times New Roman" w:hAnsi="Times New Roman" w:cs="Times New Roman"/>
                <w:sz w:val="24"/>
                <w:szCs w:val="24"/>
              </w:rPr>
            </w:pPr>
            <w:r w:rsidRPr="00845134">
              <w:rPr>
                <w:rFonts w:ascii="Times New Roman" w:hAnsi="Times New Roman" w:cs="Times New Roman"/>
                <w:sz w:val="24"/>
                <w:szCs w:val="24"/>
              </w:rPr>
              <w:t>Spalis</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18.</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Rudens šventė vaikams „Rudenėlio takeliu“.</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 ir meninio ugdymo pedagogas (tėvai)</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spacing w:before="120"/>
              <w:jc w:val="center"/>
              <w:rPr>
                <w:rFonts w:ascii="Times New Roman" w:hAnsi="Times New Roman" w:cs="Times New Roman"/>
                <w:sz w:val="24"/>
                <w:szCs w:val="24"/>
              </w:rPr>
            </w:pPr>
            <w:r w:rsidRPr="00845134">
              <w:rPr>
                <w:rFonts w:ascii="Times New Roman" w:hAnsi="Times New Roman" w:cs="Times New Roman"/>
                <w:sz w:val="24"/>
                <w:szCs w:val="24"/>
              </w:rPr>
              <w:t>Spalis</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19.</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 xml:space="preserve">Žiemos paroda pagal metinį projektą „Visos profesijos yra svarbios, visos profesijos yra reikalingos“. </w:t>
            </w:r>
          </w:p>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Profesija-statybininkas.</w:t>
            </w:r>
          </w:p>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Erdvinė aplikacija „Pasakiškas namelis“ su žiemos tematikos elementais.</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 ir grupių ugdytinių tėvai</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spacing w:before="120"/>
              <w:jc w:val="center"/>
              <w:rPr>
                <w:rFonts w:ascii="Times New Roman" w:hAnsi="Times New Roman" w:cs="Times New Roman"/>
                <w:sz w:val="24"/>
                <w:szCs w:val="24"/>
              </w:rPr>
            </w:pPr>
            <w:r w:rsidRPr="00845134">
              <w:rPr>
                <w:rFonts w:ascii="Times New Roman" w:hAnsi="Times New Roman" w:cs="Times New Roman"/>
                <w:sz w:val="24"/>
                <w:szCs w:val="24"/>
              </w:rPr>
              <w:t>Gruodis</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20.</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Žiemos dekoracijos. Laiptų ir sienų apipavidalinimas tema „Žiemos raštai“.</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w:t>
            </w:r>
          </w:p>
          <w:p w:rsidR="00DB7B61" w:rsidRPr="00845134" w:rsidRDefault="00DB7B61" w:rsidP="008A3FDC">
            <w:pPr>
              <w:spacing w:before="12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spacing w:before="120"/>
              <w:jc w:val="center"/>
              <w:rPr>
                <w:rFonts w:ascii="Times New Roman" w:hAnsi="Times New Roman" w:cs="Times New Roman"/>
                <w:sz w:val="24"/>
                <w:szCs w:val="24"/>
              </w:rPr>
            </w:pPr>
            <w:r w:rsidRPr="00845134">
              <w:rPr>
                <w:rFonts w:ascii="Times New Roman" w:hAnsi="Times New Roman" w:cs="Times New Roman"/>
                <w:sz w:val="24"/>
                <w:szCs w:val="24"/>
              </w:rPr>
              <w:t>Gruodis</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21.</w:t>
            </w:r>
          </w:p>
          <w:p w:rsidR="00DB7B61" w:rsidRPr="00845134" w:rsidRDefault="00DB7B61" w:rsidP="008A3FDC">
            <w:pPr>
              <w:rPr>
                <w:rFonts w:ascii="Times New Roman" w:hAnsi="Times New Roman" w:cs="Times New Roman"/>
                <w:sz w:val="24"/>
                <w:szCs w:val="24"/>
              </w:rPr>
            </w:pP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Naujametiniai rytmečiai</w:t>
            </w:r>
            <w:r w:rsidRPr="00845134">
              <w:rPr>
                <w:rFonts w:ascii="Times New Roman" w:hAnsi="Times New Roman" w:cs="Times New Roman"/>
                <w:sz w:val="24"/>
                <w:szCs w:val="24"/>
                <w:shd w:val="clear" w:color="auto" w:fill="FFFFFF"/>
              </w:rPr>
              <w:t xml:space="preserve"> </w:t>
            </w:r>
            <w:r w:rsidRPr="00845134">
              <w:rPr>
                <w:rFonts w:ascii="Times New Roman" w:hAnsi="Times New Roman" w:cs="Times New Roman"/>
                <w:sz w:val="24"/>
                <w:szCs w:val="24"/>
              </w:rPr>
              <w:t>„Pasakų šalyje“.</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 ir</w:t>
            </w:r>
          </w:p>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meninio ugdymo pedagogas</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spacing w:before="120"/>
              <w:jc w:val="center"/>
              <w:rPr>
                <w:rFonts w:ascii="Times New Roman" w:hAnsi="Times New Roman" w:cs="Times New Roman"/>
                <w:sz w:val="24"/>
                <w:szCs w:val="24"/>
              </w:rPr>
            </w:pPr>
            <w:r w:rsidRPr="00845134">
              <w:rPr>
                <w:rFonts w:ascii="Times New Roman" w:hAnsi="Times New Roman" w:cs="Times New Roman"/>
                <w:sz w:val="24"/>
                <w:szCs w:val="24"/>
              </w:rPr>
              <w:t>Gruodis</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22.</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Reprezentuoti įstaigą miesto, respublikos mastu: skaityti pranešimus, dalyvauti konkursuose ir kituose renginiuose.</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 meninio ugdymo pedagogas</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Esant galimybei</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23.</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Kelti pedagogų kvalifikaciją, dalyvauti seminaruose, konferencijose.</w:t>
            </w:r>
          </w:p>
          <w:p w:rsidR="00DB7B61" w:rsidRPr="00845134" w:rsidRDefault="00DB7B61" w:rsidP="008A3FDC">
            <w:pP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Grupių pedagogai, meninio ugdymo pedagogas</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Esant galimybei</w:t>
            </w:r>
          </w:p>
        </w:tc>
      </w:tr>
      <w:tr w:rsidR="00DB7B61" w:rsidRPr="00845134" w:rsidTr="008A3FDC">
        <w:trPr>
          <w:trHeight w:val="360"/>
        </w:trPr>
        <w:tc>
          <w:tcPr>
            <w:tcW w:w="589"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24.</w:t>
            </w:r>
          </w:p>
        </w:tc>
        <w:tc>
          <w:tcPr>
            <w:tcW w:w="5218" w:type="dxa"/>
            <w:tcBorders>
              <w:top w:val="single" w:sz="4" w:space="0" w:color="auto"/>
              <w:left w:val="single" w:sz="4" w:space="0" w:color="auto"/>
              <w:bottom w:val="single" w:sz="4" w:space="0" w:color="auto"/>
              <w:right w:val="single" w:sz="4" w:space="0" w:color="auto"/>
            </w:tcBorders>
          </w:tcPr>
          <w:p w:rsidR="00DB7B61" w:rsidRPr="00845134" w:rsidRDefault="00DB7B61" w:rsidP="008A3FDC">
            <w:pPr>
              <w:rPr>
                <w:rFonts w:ascii="Times New Roman" w:hAnsi="Times New Roman" w:cs="Times New Roman"/>
                <w:sz w:val="24"/>
                <w:szCs w:val="24"/>
              </w:rPr>
            </w:pPr>
            <w:r w:rsidRPr="00845134">
              <w:rPr>
                <w:rFonts w:ascii="Times New Roman" w:hAnsi="Times New Roman" w:cs="Times New Roman"/>
                <w:sz w:val="24"/>
                <w:szCs w:val="24"/>
              </w:rPr>
              <w:t>Dalyvavimas metodinio būrelio „Vaivorykštė“ renginiuose, seminaruose, konferencijose, dalijimas gerąja patirtimi.</w:t>
            </w:r>
          </w:p>
        </w:tc>
        <w:tc>
          <w:tcPr>
            <w:tcW w:w="2393" w:type="dxa"/>
            <w:tcBorders>
              <w:top w:val="single" w:sz="4" w:space="0" w:color="auto"/>
              <w:left w:val="single" w:sz="4" w:space="0" w:color="auto"/>
              <w:bottom w:val="single" w:sz="4" w:space="0" w:color="auto"/>
              <w:right w:val="single" w:sz="4" w:space="0" w:color="auto"/>
            </w:tcBorders>
          </w:tcPr>
          <w:p w:rsidR="00DB7B61" w:rsidRPr="00845134" w:rsidRDefault="00DB7B61" w:rsidP="00417CDC">
            <w:pPr>
              <w:jc w:val="center"/>
              <w:rPr>
                <w:rFonts w:ascii="Times New Roman" w:hAnsi="Times New Roman" w:cs="Times New Roman"/>
                <w:sz w:val="24"/>
                <w:szCs w:val="24"/>
              </w:rPr>
            </w:pPr>
            <w:r w:rsidRPr="00845134">
              <w:rPr>
                <w:rFonts w:ascii="Times New Roman" w:hAnsi="Times New Roman" w:cs="Times New Roman"/>
                <w:sz w:val="24"/>
                <w:szCs w:val="24"/>
              </w:rPr>
              <w:t>Grupių mokytojai, meninio ugdymo pedagogas</w:t>
            </w:r>
          </w:p>
        </w:tc>
        <w:tc>
          <w:tcPr>
            <w:tcW w:w="1843" w:type="dxa"/>
            <w:tcBorders>
              <w:top w:val="single" w:sz="4" w:space="0" w:color="auto"/>
              <w:left w:val="single" w:sz="4" w:space="0" w:color="auto"/>
              <w:bottom w:val="single" w:sz="4" w:space="0" w:color="auto"/>
              <w:right w:val="single" w:sz="4" w:space="0" w:color="auto"/>
            </w:tcBorders>
            <w:vAlign w:val="center"/>
          </w:tcPr>
          <w:p w:rsidR="00DB7B61" w:rsidRPr="00845134" w:rsidRDefault="00DB7B61" w:rsidP="008A3FDC">
            <w:pPr>
              <w:jc w:val="center"/>
              <w:rPr>
                <w:rFonts w:ascii="Times New Roman" w:hAnsi="Times New Roman" w:cs="Times New Roman"/>
                <w:sz w:val="24"/>
                <w:szCs w:val="24"/>
              </w:rPr>
            </w:pPr>
            <w:r w:rsidRPr="00845134">
              <w:rPr>
                <w:rFonts w:ascii="Times New Roman" w:hAnsi="Times New Roman" w:cs="Times New Roman"/>
                <w:sz w:val="24"/>
                <w:szCs w:val="24"/>
              </w:rPr>
              <w:t>Visus metus</w:t>
            </w:r>
          </w:p>
        </w:tc>
      </w:tr>
    </w:tbl>
    <w:p w:rsidR="00DB7B61" w:rsidRPr="00845134" w:rsidRDefault="00DB7B61" w:rsidP="00DB7B61">
      <w:pPr>
        <w:spacing w:after="0"/>
        <w:jc w:val="both"/>
        <w:rPr>
          <w:rFonts w:ascii="Times New Roman" w:hAnsi="Times New Roman" w:cs="Times New Roman"/>
          <w:sz w:val="24"/>
          <w:szCs w:val="24"/>
        </w:rPr>
      </w:pPr>
    </w:p>
    <w:p w:rsidR="004D4BE8" w:rsidRPr="00845134" w:rsidRDefault="004D4BE8" w:rsidP="00DB7B61">
      <w:pPr>
        <w:spacing w:after="0"/>
        <w:jc w:val="both"/>
        <w:rPr>
          <w:rFonts w:ascii="Times New Roman" w:hAnsi="Times New Roman" w:cs="Times New Roman"/>
          <w:sz w:val="24"/>
          <w:szCs w:val="24"/>
        </w:rPr>
      </w:pPr>
    </w:p>
    <w:p w:rsidR="004D4BE8" w:rsidRPr="00845134" w:rsidRDefault="004D4BE8" w:rsidP="00DB7B61">
      <w:pPr>
        <w:spacing w:after="0"/>
        <w:jc w:val="both"/>
        <w:rPr>
          <w:rFonts w:ascii="Times New Roman" w:hAnsi="Times New Roman" w:cs="Times New Roman"/>
          <w:sz w:val="24"/>
          <w:szCs w:val="24"/>
        </w:rPr>
      </w:pPr>
    </w:p>
    <w:p w:rsidR="004D4BE8" w:rsidRPr="00845134" w:rsidRDefault="004D4BE8" w:rsidP="00DB7B61">
      <w:pPr>
        <w:spacing w:after="0"/>
        <w:jc w:val="both"/>
        <w:rPr>
          <w:rFonts w:ascii="Times New Roman" w:hAnsi="Times New Roman" w:cs="Times New Roman"/>
          <w:sz w:val="24"/>
          <w:szCs w:val="24"/>
        </w:rPr>
      </w:pPr>
    </w:p>
    <w:p w:rsidR="004D4BE8" w:rsidRPr="00845134" w:rsidRDefault="004D4BE8" w:rsidP="00DB7B61">
      <w:pPr>
        <w:spacing w:after="0"/>
        <w:jc w:val="both"/>
        <w:rPr>
          <w:rFonts w:ascii="Times New Roman" w:hAnsi="Times New Roman" w:cs="Times New Roman"/>
          <w:sz w:val="24"/>
          <w:szCs w:val="24"/>
        </w:rPr>
      </w:pPr>
    </w:p>
    <w:p w:rsidR="00125396" w:rsidRPr="00845134" w:rsidRDefault="00EB79D5" w:rsidP="00C91480">
      <w:pPr>
        <w:pStyle w:val="Sraopastraipa"/>
        <w:numPr>
          <w:ilvl w:val="0"/>
          <w:numId w:val="2"/>
        </w:numPr>
        <w:tabs>
          <w:tab w:val="left" w:pos="360"/>
        </w:tabs>
        <w:spacing w:after="0" w:line="240" w:lineRule="auto"/>
        <w:ind w:left="0" w:firstLine="0"/>
        <w:jc w:val="center"/>
        <w:rPr>
          <w:rFonts w:ascii="Times New Roman" w:hAnsi="Times New Roman"/>
          <w:b/>
          <w:sz w:val="24"/>
          <w:szCs w:val="24"/>
          <w:lang w:val="lt-LT"/>
        </w:rPr>
      </w:pPr>
      <w:r w:rsidRPr="00845134">
        <w:rPr>
          <w:rFonts w:ascii="Times New Roman" w:hAnsi="Times New Roman"/>
          <w:b/>
          <w:sz w:val="24"/>
          <w:szCs w:val="24"/>
          <w:lang w:val="lt-LT"/>
        </w:rPr>
        <w:t>VEIKLOS SRIČIŲ</w:t>
      </w:r>
      <w:r w:rsidR="00125396" w:rsidRPr="00845134">
        <w:rPr>
          <w:rFonts w:ascii="Times New Roman" w:hAnsi="Times New Roman"/>
          <w:b/>
          <w:sz w:val="24"/>
          <w:szCs w:val="24"/>
          <w:lang w:val="lt-LT"/>
        </w:rPr>
        <w:t xml:space="preserve"> PRIEŽIŪRA</w:t>
      </w:r>
    </w:p>
    <w:p w:rsidR="00EB79D5" w:rsidRPr="00845134" w:rsidRDefault="00EB79D5" w:rsidP="00EB79D5">
      <w:pPr>
        <w:tabs>
          <w:tab w:val="left" w:pos="360"/>
        </w:tabs>
        <w:spacing w:after="0" w:line="240" w:lineRule="auto"/>
        <w:jc w:val="center"/>
        <w:rPr>
          <w:rFonts w:ascii="Times New Roman" w:hAnsi="Times New Roman"/>
          <w:b/>
          <w:sz w:val="24"/>
          <w:szCs w:val="24"/>
        </w:rPr>
      </w:pPr>
    </w:p>
    <w:p w:rsidR="00EB79D5" w:rsidRPr="00845134" w:rsidRDefault="00EB79D5" w:rsidP="00EB79D5">
      <w:pPr>
        <w:tabs>
          <w:tab w:val="left" w:pos="360"/>
          <w:tab w:val="left" w:pos="2552"/>
        </w:tabs>
        <w:spacing w:after="0"/>
        <w:jc w:val="center"/>
        <w:rPr>
          <w:rFonts w:ascii="Times New Roman" w:hAnsi="Times New Roman"/>
          <w:b/>
          <w:sz w:val="24"/>
          <w:szCs w:val="24"/>
        </w:rPr>
      </w:pPr>
      <w:r w:rsidRPr="00845134">
        <w:rPr>
          <w:rFonts w:ascii="Times New Roman" w:hAnsi="Times New Roman"/>
          <w:b/>
          <w:sz w:val="24"/>
          <w:szCs w:val="24"/>
        </w:rPr>
        <w:t>VEIKLOS SRITYS</w:t>
      </w:r>
    </w:p>
    <w:p w:rsidR="00EB79D5" w:rsidRPr="00845134" w:rsidRDefault="00EB79D5" w:rsidP="00EB79D5">
      <w:pPr>
        <w:tabs>
          <w:tab w:val="left" w:pos="360"/>
        </w:tabs>
        <w:spacing w:after="0" w:line="240" w:lineRule="auto"/>
        <w:jc w:val="center"/>
        <w:rPr>
          <w:rFonts w:ascii="Times New Roman" w:hAnsi="Times New Roman"/>
          <w:b/>
          <w:sz w:val="24"/>
          <w:szCs w:val="24"/>
        </w:rPr>
      </w:pPr>
    </w:p>
    <w:p w:rsidR="002E47C8" w:rsidRPr="00845134" w:rsidRDefault="002E47C8" w:rsidP="00C91480">
      <w:pPr>
        <w:pStyle w:val="Sraopastraipa"/>
        <w:numPr>
          <w:ilvl w:val="0"/>
          <w:numId w:val="9"/>
        </w:numPr>
        <w:tabs>
          <w:tab w:val="left" w:pos="450"/>
        </w:tabs>
        <w:spacing w:after="0" w:line="240" w:lineRule="auto"/>
        <w:ind w:left="0" w:firstLine="0"/>
        <w:jc w:val="both"/>
        <w:rPr>
          <w:rFonts w:ascii="Times New Roman" w:hAnsi="Times New Roman"/>
          <w:sz w:val="24"/>
          <w:szCs w:val="24"/>
          <w:lang w:val="lt-LT"/>
        </w:rPr>
      </w:pPr>
      <w:r w:rsidRPr="00845134">
        <w:rPr>
          <w:rFonts w:ascii="Times New Roman" w:hAnsi="Times New Roman"/>
          <w:sz w:val="24"/>
          <w:szCs w:val="24"/>
          <w:lang w:val="lt-LT"/>
        </w:rPr>
        <w:t xml:space="preserve">Ikimokyklinio, priešmokyklinio ir pradinio ugdymo </w:t>
      </w:r>
      <w:r w:rsidR="00EB79D5" w:rsidRPr="00845134">
        <w:rPr>
          <w:rFonts w:ascii="Times New Roman" w:hAnsi="Times New Roman"/>
          <w:sz w:val="24"/>
          <w:szCs w:val="24"/>
          <w:lang w:val="lt-LT"/>
        </w:rPr>
        <w:t>programų ir planų įgyvendinimas.</w:t>
      </w:r>
    </w:p>
    <w:p w:rsidR="002E47C8" w:rsidRPr="00845134" w:rsidRDefault="00EB79D5" w:rsidP="00C91480">
      <w:pPr>
        <w:pStyle w:val="Sraopastraipa"/>
        <w:numPr>
          <w:ilvl w:val="0"/>
          <w:numId w:val="9"/>
        </w:numPr>
        <w:tabs>
          <w:tab w:val="left" w:pos="450"/>
        </w:tabs>
        <w:spacing w:after="0" w:line="240" w:lineRule="auto"/>
        <w:ind w:left="0" w:firstLine="0"/>
        <w:jc w:val="both"/>
        <w:rPr>
          <w:rFonts w:ascii="Times New Roman" w:hAnsi="Times New Roman"/>
          <w:sz w:val="24"/>
          <w:szCs w:val="24"/>
          <w:lang w:val="lt-LT"/>
        </w:rPr>
      </w:pPr>
      <w:r w:rsidRPr="00845134">
        <w:rPr>
          <w:rFonts w:ascii="Times New Roman" w:hAnsi="Times New Roman"/>
          <w:sz w:val="24"/>
          <w:szCs w:val="24"/>
          <w:lang w:val="lt-LT"/>
        </w:rPr>
        <w:t>Darbas su gabiaisiais mokiniais.</w:t>
      </w:r>
    </w:p>
    <w:p w:rsidR="002E47C8" w:rsidRPr="00845134" w:rsidRDefault="002E47C8" w:rsidP="00C91480">
      <w:pPr>
        <w:pStyle w:val="Sraopastraipa"/>
        <w:numPr>
          <w:ilvl w:val="0"/>
          <w:numId w:val="9"/>
        </w:numPr>
        <w:tabs>
          <w:tab w:val="left" w:pos="450"/>
        </w:tabs>
        <w:spacing w:after="0" w:line="240" w:lineRule="auto"/>
        <w:ind w:left="0" w:firstLine="0"/>
        <w:jc w:val="both"/>
        <w:rPr>
          <w:rFonts w:ascii="Times New Roman" w:hAnsi="Times New Roman"/>
          <w:sz w:val="24"/>
          <w:szCs w:val="24"/>
          <w:lang w:val="lt-LT"/>
        </w:rPr>
      </w:pPr>
      <w:r w:rsidRPr="00845134">
        <w:rPr>
          <w:rFonts w:ascii="Times New Roman" w:hAnsi="Times New Roman"/>
          <w:sz w:val="24"/>
          <w:szCs w:val="24"/>
          <w:lang w:val="lt-LT"/>
        </w:rPr>
        <w:t>Darbas su mokiniais, turinčiai</w:t>
      </w:r>
      <w:r w:rsidR="00EB79D5" w:rsidRPr="00845134">
        <w:rPr>
          <w:rFonts w:ascii="Times New Roman" w:hAnsi="Times New Roman"/>
          <w:sz w:val="24"/>
          <w:szCs w:val="24"/>
          <w:lang w:val="lt-LT"/>
        </w:rPr>
        <w:t>s mokymosi ir elgesio problemų.</w:t>
      </w:r>
    </w:p>
    <w:p w:rsidR="002E47C8" w:rsidRPr="00845134" w:rsidRDefault="002E47C8" w:rsidP="00C91480">
      <w:pPr>
        <w:pStyle w:val="Sraopastraipa"/>
        <w:numPr>
          <w:ilvl w:val="0"/>
          <w:numId w:val="9"/>
        </w:numPr>
        <w:tabs>
          <w:tab w:val="left" w:pos="450"/>
        </w:tabs>
        <w:spacing w:after="0" w:line="240" w:lineRule="auto"/>
        <w:ind w:left="0" w:firstLine="0"/>
        <w:jc w:val="both"/>
        <w:rPr>
          <w:rFonts w:ascii="Times New Roman" w:hAnsi="Times New Roman"/>
          <w:sz w:val="24"/>
          <w:szCs w:val="24"/>
          <w:lang w:val="lt-LT"/>
        </w:rPr>
      </w:pPr>
      <w:r w:rsidRPr="00845134">
        <w:rPr>
          <w:rFonts w:ascii="Times New Roman" w:hAnsi="Times New Roman"/>
          <w:sz w:val="24"/>
          <w:szCs w:val="24"/>
          <w:lang w:val="lt-LT"/>
        </w:rPr>
        <w:t>1 klasių bei nauj</w:t>
      </w:r>
      <w:r w:rsidR="00EB79D5" w:rsidRPr="00845134">
        <w:rPr>
          <w:rFonts w:ascii="Times New Roman" w:hAnsi="Times New Roman"/>
          <w:sz w:val="24"/>
          <w:szCs w:val="24"/>
          <w:lang w:val="lt-LT"/>
        </w:rPr>
        <w:t>ai atvykusių mokinių adaptacija.</w:t>
      </w:r>
    </w:p>
    <w:p w:rsidR="002E47C8" w:rsidRPr="00845134" w:rsidRDefault="002E47C8" w:rsidP="00C91480">
      <w:pPr>
        <w:pStyle w:val="Sraopastraipa"/>
        <w:numPr>
          <w:ilvl w:val="0"/>
          <w:numId w:val="9"/>
        </w:numPr>
        <w:tabs>
          <w:tab w:val="left" w:pos="450"/>
        </w:tabs>
        <w:spacing w:after="0" w:line="240" w:lineRule="auto"/>
        <w:ind w:left="0" w:firstLine="0"/>
        <w:jc w:val="both"/>
        <w:rPr>
          <w:rFonts w:ascii="Times New Roman" w:hAnsi="Times New Roman"/>
          <w:sz w:val="24"/>
          <w:szCs w:val="24"/>
          <w:lang w:val="lt-LT"/>
        </w:rPr>
      </w:pPr>
      <w:r w:rsidRPr="00845134">
        <w:rPr>
          <w:rFonts w:ascii="Times New Roman" w:hAnsi="Times New Roman"/>
          <w:sz w:val="24"/>
          <w:szCs w:val="24"/>
          <w:lang w:val="lt-LT"/>
        </w:rPr>
        <w:t>Besiruošiančių atestuotis mokytojų ir pagalbos mokiniui specialistų veiklos stebėjimas, jų vei</w:t>
      </w:r>
      <w:r w:rsidR="00EB79D5" w:rsidRPr="00845134">
        <w:rPr>
          <w:rFonts w:ascii="Times New Roman" w:hAnsi="Times New Roman"/>
          <w:sz w:val="24"/>
          <w:szCs w:val="24"/>
          <w:lang w:val="lt-LT"/>
        </w:rPr>
        <w:t>klos kokybės ir pokyčių analizė.</w:t>
      </w:r>
    </w:p>
    <w:p w:rsidR="002E47C8" w:rsidRPr="00845134" w:rsidRDefault="002E47C8" w:rsidP="00C91480">
      <w:pPr>
        <w:pStyle w:val="Sraopastraipa"/>
        <w:numPr>
          <w:ilvl w:val="0"/>
          <w:numId w:val="9"/>
        </w:numPr>
        <w:tabs>
          <w:tab w:val="left" w:pos="450"/>
        </w:tabs>
        <w:spacing w:after="0" w:line="240" w:lineRule="auto"/>
        <w:ind w:left="0" w:firstLine="0"/>
        <w:jc w:val="both"/>
        <w:rPr>
          <w:rFonts w:ascii="Times New Roman" w:hAnsi="Times New Roman"/>
          <w:sz w:val="24"/>
          <w:szCs w:val="24"/>
          <w:lang w:val="lt-LT"/>
        </w:rPr>
      </w:pPr>
      <w:r w:rsidRPr="00845134">
        <w:rPr>
          <w:rFonts w:ascii="Times New Roman" w:hAnsi="Times New Roman"/>
          <w:sz w:val="24"/>
          <w:szCs w:val="24"/>
          <w:lang w:val="lt-LT"/>
        </w:rPr>
        <w:t>Neformaliojo švietimo veiklos stebėsena.</w:t>
      </w:r>
    </w:p>
    <w:p w:rsidR="002E47C8" w:rsidRPr="00845134" w:rsidRDefault="002E47C8" w:rsidP="00C91480">
      <w:pPr>
        <w:pStyle w:val="Sraopastraipa"/>
        <w:numPr>
          <w:ilvl w:val="0"/>
          <w:numId w:val="9"/>
        </w:numPr>
        <w:tabs>
          <w:tab w:val="left" w:pos="450"/>
        </w:tabs>
        <w:spacing w:after="0" w:line="240" w:lineRule="auto"/>
        <w:ind w:left="0" w:firstLine="0"/>
        <w:jc w:val="both"/>
        <w:rPr>
          <w:rFonts w:ascii="Times New Roman" w:hAnsi="Times New Roman"/>
          <w:sz w:val="24"/>
          <w:szCs w:val="24"/>
          <w:lang w:val="lt-LT"/>
        </w:rPr>
      </w:pPr>
      <w:r w:rsidRPr="00845134">
        <w:rPr>
          <w:rFonts w:ascii="Times New Roman" w:hAnsi="Times New Roman"/>
          <w:sz w:val="24"/>
          <w:szCs w:val="24"/>
          <w:lang w:val="lt-LT"/>
        </w:rPr>
        <w:t>Klasių auklėtojų darbo nuoseklumas ir efektyvumas su mokiniais ir jų tėvais.</w:t>
      </w:r>
    </w:p>
    <w:p w:rsidR="002E47C8" w:rsidRPr="00845134" w:rsidRDefault="002E47C8" w:rsidP="00C91480">
      <w:pPr>
        <w:pStyle w:val="Sraopastraipa"/>
        <w:numPr>
          <w:ilvl w:val="0"/>
          <w:numId w:val="9"/>
        </w:numPr>
        <w:tabs>
          <w:tab w:val="left" w:pos="450"/>
        </w:tabs>
        <w:spacing w:after="0" w:line="240" w:lineRule="auto"/>
        <w:ind w:left="0" w:firstLine="0"/>
        <w:jc w:val="both"/>
        <w:rPr>
          <w:rFonts w:ascii="Times New Roman" w:hAnsi="Times New Roman"/>
          <w:sz w:val="24"/>
          <w:szCs w:val="24"/>
          <w:lang w:val="lt-LT"/>
        </w:rPr>
      </w:pPr>
      <w:r w:rsidRPr="00845134">
        <w:rPr>
          <w:rFonts w:ascii="Times New Roman" w:hAnsi="Times New Roman"/>
          <w:sz w:val="24"/>
          <w:szCs w:val="24"/>
          <w:lang w:val="lt-LT"/>
        </w:rPr>
        <w:t>Elektroninio dienyno ir kitų dokumentų tvarkymo kokybė.</w:t>
      </w:r>
    </w:p>
    <w:p w:rsidR="002E47C8" w:rsidRPr="00845134" w:rsidRDefault="002E47C8" w:rsidP="00C91480">
      <w:pPr>
        <w:pStyle w:val="Sraopastraipa"/>
        <w:numPr>
          <w:ilvl w:val="0"/>
          <w:numId w:val="9"/>
        </w:numPr>
        <w:tabs>
          <w:tab w:val="left" w:pos="450"/>
        </w:tabs>
        <w:spacing w:after="0" w:line="240" w:lineRule="auto"/>
        <w:ind w:left="0" w:firstLine="0"/>
        <w:jc w:val="both"/>
        <w:rPr>
          <w:rFonts w:ascii="Times New Roman" w:hAnsi="Times New Roman"/>
          <w:sz w:val="24"/>
          <w:szCs w:val="24"/>
          <w:lang w:val="lt-LT"/>
        </w:rPr>
      </w:pPr>
      <w:r w:rsidRPr="00845134">
        <w:rPr>
          <w:rFonts w:ascii="Times New Roman" w:hAnsi="Times New Roman"/>
          <w:sz w:val="24"/>
          <w:szCs w:val="24"/>
          <w:lang w:val="lt-LT"/>
        </w:rPr>
        <w:t>Popamokinių renginių organizavimo kokybė.</w:t>
      </w:r>
    </w:p>
    <w:p w:rsidR="0041006D" w:rsidRPr="00845134" w:rsidRDefault="0041006D" w:rsidP="00C91480">
      <w:pPr>
        <w:pStyle w:val="Sraopastraipa"/>
        <w:numPr>
          <w:ilvl w:val="0"/>
          <w:numId w:val="9"/>
        </w:numPr>
        <w:tabs>
          <w:tab w:val="left" w:pos="450"/>
        </w:tabs>
        <w:spacing w:after="0" w:line="240" w:lineRule="auto"/>
        <w:ind w:left="450" w:hanging="450"/>
        <w:jc w:val="both"/>
        <w:rPr>
          <w:rFonts w:ascii="Times New Roman" w:hAnsi="Times New Roman"/>
          <w:sz w:val="24"/>
          <w:szCs w:val="24"/>
          <w:lang w:val="lt-LT"/>
        </w:rPr>
      </w:pPr>
      <w:r w:rsidRPr="00845134">
        <w:rPr>
          <w:rFonts w:ascii="Times New Roman" w:hAnsi="Times New Roman"/>
          <w:sz w:val="24"/>
          <w:szCs w:val="24"/>
          <w:lang w:val="lt-LT"/>
        </w:rPr>
        <w:t>Švietimo pagalbos specialistų veiklos rezultatyvumas.</w:t>
      </w:r>
    </w:p>
    <w:p w:rsidR="008068F6" w:rsidRPr="00845134" w:rsidRDefault="008068F6">
      <w:pPr>
        <w:rPr>
          <w:rFonts w:ascii="Times New Roman" w:eastAsia="Times New Roman" w:hAnsi="Times New Roman" w:cs="Times New Roman"/>
          <w:b/>
          <w:color w:val="FF0000"/>
          <w:sz w:val="24"/>
          <w:szCs w:val="24"/>
        </w:rPr>
      </w:pPr>
    </w:p>
    <w:p w:rsidR="00DB7B61" w:rsidRPr="00845134" w:rsidRDefault="00DB7B61" w:rsidP="00EB79D5">
      <w:pPr>
        <w:pStyle w:val="Pagrindinistekstas"/>
        <w:rPr>
          <w:sz w:val="24"/>
        </w:rPr>
      </w:pPr>
      <w:r w:rsidRPr="00845134">
        <w:rPr>
          <w:sz w:val="24"/>
        </w:rPr>
        <w:t>VIDAUS KONTROLĖS IR INSPEKTAVIMO PLANAS</w:t>
      </w:r>
      <w:r w:rsidR="00EB79D5" w:rsidRPr="00845134">
        <w:rPr>
          <w:sz w:val="24"/>
        </w:rPr>
        <w:t xml:space="preserve"> </w:t>
      </w:r>
      <w:r w:rsidRPr="00845134">
        <w:rPr>
          <w:sz w:val="24"/>
        </w:rPr>
        <w:t>2022 m. m.</w:t>
      </w:r>
    </w:p>
    <w:p w:rsidR="00EB79D5" w:rsidRPr="00845134" w:rsidRDefault="00EB79D5" w:rsidP="00EB79D5">
      <w:pPr>
        <w:pStyle w:val="Pagrindinistekstas"/>
        <w:rPr>
          <w:sz w:val="24"/>
        </w:rPr>
      </w:pPr>
    </w:p>
    <w:tbl>
      <w:tblPr>
        <w:tblStyle w:val="Lentelstinklelis"/>
        <w:tblW w:w="9900" w:type="dxa"/>
        <w:tblLayout w:type="fixed"/>
        <w:tblLook w:val="00A0" w:firstRow="1" w:lastRow="0" w:firstColumn="1" w:lastColumn="0" w:noHBand="0" w:noVBand="0"/>
      </w:tblPr>
      <w:tblGrid>
        <w:gridCol w:w="540"/>
        <w:gridCol w:w="2790"/>
        <w:gridCol w:w="2520"/>
        <w:gridCol w:w="1530"/>
        <w:gridCol w:w="2520"/>
      </w:tblGrid>
      <w:tr w:rsidR="00DB7B61" w:rsidRPr="00845134" w:rsidTr="00417CDC">
        <w:trPr>
          <w:trHeight w:val="690"/>
        </w:trPr>
        <w:tc>
          <w:tcPr>
            <w:tcW w:w="540" w:type="dxa"/>
          </w:tcPr>
          <w:p w:rsidR="00DB7B61" w:rsidRPr="00845134" w:rsidRDefault="00DB7B61" w:rsidP="008A3FDC">
            <w:pPr>
              <w:jc w:val="center"/>
              <w:rPr>
                <w:rFonts w:ascii="Times New Roman" w:hAnsi="Times New Roman"/>
                <w:b/>
                <w:i/>
                <w:sz w:val="20"/>
              </w:rPr>
            </w:pPr>
            <w:r w:rsidRPr="00845134">
              <w:rPr>
                <w:rFonts w:ascii="Times New Roman" w:hAnsi="Times New Roman"/>
                <w:b/>
                <w:i/>
                <w:sz w:val="20"/>
              </w:rPr>
              <w:t>Eil.Nr.</w:t>
            </w:r>
          </w:p>
        </w:tc>
        <w:tc>
          <w:tcPr>
            <w:tcW w:w="2790" w:type="dxa"/>
          </w:tcPr>
          <w:p w:rsidR="00DB7B61" w:rsidRPr="00845134" w:rsidRDefault="00DB7B61" w:rsidP="008A3FDC">
            <w:pPr>
              <w:jc w:val="center"/>
              <w:rPr>
                <w:rFonts w:ascii="Times New Roman" w:hAnsi="Times New Roman"/>
                <w:b/>
                <w:i/>
                <w:sz w:val="20"/>
              </w:rPr>
            </w:pPr>
            <w:r w:rsidRPr="00845134">
              <w:rPr>
                <w:rFonts w:ascii="Times New Roman" w:hAnsi="Times New Roman"/>
                <w:b/>
                <w:i/>
                <w:sz w:val="20"/>
              </w:rPr>
              <w:t>Mokyklos vidaus kontrolė ir inspektavimo priemonė</w:t>
            </w:r>
          </w:p>
        </w:tc>
        <w:tc>
          <w:tcPr>
            <w:tcW w:w="2520" w:type="dxa"/>
          </w:tcPr>
          <w:p w:rsidR="00DB7B61" w:rsidRPr="00845134" w:rsidRDefault="00DB7B61" w:rsidP="008A3FDC">
            <w:pPr>
              <w:jc w:val="center"/>
              <w:rPr>
                <w:rFonts w:ascii="Times New Roman" w:hAnsi="Times New Roman"/>
                <w:b/>
                <w:i/>
                <w:sz w:val="20"/>
              </w:rPr>
            </w:pPr>
            <w:r w:rsidRPr="00845134">
              <w:rPr>
                <w:rFonts w:ascii="Times New Roman" w:hAnsi="Times New Roman"/>
                <w:b/>
                <w:i/>
                <w:sz w:val="20"/>
              </w:rPr>
              <w:t>Kas atlieka</w:t>
            </w:r>
          </w:p>
        </w:tc>
        <w:tc>
          <w:tcPr>
            <w:tcW w:w="1530" w:type="dxa"/>
          </w:tcPr>
          <w:p w:rsidR="00DB7B61" w:rsidRPr="00845134" w:rsidRDefault="00DB7B61" w:rsidP="008A3FDC">
            <w:pPr>
              <w:jc w:val="center"/>
              <w:rPr>
                <w:rFonts w:ascii="Times New Roman" w:hAnsi="Times New Roman"/>
                <w:b/>
                <w:i/>
                <w:sz w:val="20"/>
              </w:rPr>
            </w:pPr>
            <w:r w:rsidRPr="00845134">
              <w:rPr>
                <w:rFonts w:ascii="Times New Roman" w:hAnsi="Times New Roman"/>
                <w:b/>
                <w:i/>
                <w:sz w:val="20"/>
              </w:rPr>
              <w:t>Kontrolės forma</w:t>
            </w:r>
          </w:p>
        </w:tc>
        <w:tc>
          <w:tcPr>
            <w:tcW w:w="2520" w:type="dxa"/>
          </w:tcPr>
          <w:p w:rsidR="00DB7B61" w:rsidRPr="00845134" w:rsidRDefault="00DB7B61" w:rsidP="008A3FDC">
            <w:pPr>
              <w:jc w:val="center"/>
              <w:rPr>
                <w:rFonts w:ascii="Times New Roman" w:hAnsi="Times New Roman"/>
                <w:b/>
                <w:i/>
                <w:sz w:val="20"/>
              </w:rPr>
            </w:pPr>
            <w:r w:rsidRPr="00845134">
              <w:rPr>
                <w:rFonts w:ascii="Times New Roman" w:hAnsi="Times New Roman"/>
                <w:b/>
                <w:i/>
                <w:sz w:val="20"/>
              </w:rPr>
              <w:t>Kur klausimas sprendžiamas ir aptariamas</w:t>
            </w:r>
          </w:p>
        </w:tc>
      </w:tr>
      <w:tr w:rsidR="00DB7B61" w:rsidRPr="00845134" w:rsidTr="00417CDC">
        <w:trPr>
          <w:trHeight w:val="226"/>
        </w:trPr>
        <w:tc>
          <w:tcPr>
            <w:tcW w:w="9900" w:type="dxa"/>
            <w:gridSpan w:val="5"/>
          </w:tcPr>
          <w:p w:rsidR="00DB7B61" w:rsidRPr="00845134" w:rsidRDefault="00DB7B61" w:rsidP="008A3FDC">
            <w:pPr>
              <w:pStyle w:val="Antrat1"/>
              <w:outlineLvl w:val="0"/>
              <w:rPr>
                <w:sz w:val="20"/>
              </w:rPr>
            </w:pPr>
            <w:r w:rsidRPr="00845134">
              <w:rPr>
                <w:sz w:val="20"/>
              </w:rPr>
              <w:t>SAUSIS</w:t>
            </w:r>
          </w:p>
        </w:tc>
      </w:tr>
      <w:tr w:rsidR="00DB7B61" w:rsidRPr="00845134" w:rsidTr="00417CDC">
        <w:trPr>
          <w:trHeight w:val="498"/>
        </w:trPr>
        <w:tc>
          <w:tcPr>
            <w:tcW w:w="540" w:type="dxa"/>
          </w:tcPr>
          <w:p w:rsidR="00DB7B61" w:rsidRPr="00845134" w:rsidRDefault="00DB7B61" w:rsidP="00DB7B61">
            <w:pPr>
              <w:numPr>
                <w:ilvl w:val="0"/>
                <w:numId w:val="11"/>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 xml:space="preserve">I pusmečio mokymo(si) rezultatų analizė. </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 metodinių grupių pirmininkai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Analizė ir aptarimas, mokinių rezultatų suvestinė</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Administracijos pasitarime, Mokytojų tarybos posėdyje</w:t>
            </w:r>
          </w:p>
        </w:tc>
      </w:tr>
      <w:tr w:rsidR="00DB7B61" w:rsidRPr="00845134" w:rsidTr="00417CDC">
        <w:trPr>
          <w:trHeight w:val="498"/>
        </w:trPr>
        <w:tc>
          <w:tcPr>
            <w:tcW w:w="540" w:type="dxa"/>
          </w:tcPr>
          <w:p w:rsidR="00DB7B61" w:rsidRPr="00845134" w:rsidRDefault="00DB7B61" w:rsidP="00DB7B61">
            <w:pPr>
              <w:numPr>
                <w:ilvl w:val="0"/>
                <w:numId w:val="11"/>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Metodinių grupių pasitarimų organizavimo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Protokolų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Metodinėse grupėse, administracijos pasitarime</w:t>
            </w:r>
          </w:p>
        </w:tc>
      </w:tr>
      <w:tr w:rsidR="00DB7B61" w:rsidRPr="00845134" w:rsidTr="00417CDC">
        <w:trPr>
          <w:trHeight w:val="498"/>
        </w:trPr>
        <w:tc>
          <w:tcPr>
            <w:tcW w:w="540" w:type="dxa"/>
          </w:tcPr>
          <w:p w:rsidR="00DB7B61" w:rsidRPr="00845134" w:rsidRDefault="00DB7B61" w:rsidP="00DB7B61">
            <w:pPr>
              <w:numPr>
                <w:ilvl w:val="0"/>
                <w:numId w:val="11"/>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Pritaikytų programų ir kitų veiklos planavimo dokumentų tikrinimas, aptarimas ir svarstymas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 direktoriaus pavaduotojai ugdymui, metodinės grupės</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Planavimo ir kitų dokumentų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Metodinėse grupėse, VGK ir/ar kitose komisijose kitose savivaldose </w:t>
            </w:r>
          </w:p>
        </w:tc>
      </w:tr>
      <w:tr w:rsidR="00DB7B61" w:rsidRPr="00845134" w:rsidTr="00417CDC">
        <w:trPr>
          <w:trHeight w:val="498"/>
        </w:trPr>
        <w:tc>
          <w:tcPr>
            <w:tcW w:w="540" w:type="dxa"/>
          </w:tcPr>
          <w:p w:rsidR="00DB7B61" w:rsidRPr="00845134" w:rsidRDefault="00DB7B61" w:rsidP="00DB7B61">
            <w:pPr>
              <w:numPr>
                <w:ilvl w:val="0"/>
                <w:numId w:val="11"/>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Mokinių mokymosi apskaitos suvestinių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 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Suvestinių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Administracijos pasitarime</w:t>
            </w:r>
          </w:p>
        </w:tc>
      </w:tr>
      <w:tr w:rsidR="00DB7B61" w:rsidRPr="00845134" w:rsidTr="00417CDC">
        <w:trPr>
          <w:trHeight w:val="134"/>
        </w:trPr>
        <w:tc>
          <w:tcPr>
            <w:tcW w:w="9900" w:type="dxa"/>
            <w:gridSpan w:val="5"/>
          </w:tcPr>
          <w:p w:rsidR="00DB7B61" w:rsidRPr="00845134" w:rsidRDefault="00DB7B61" w:rsidP="008A3FDC">
            <w:pPr>
              <w:pStyle w:val="Antrat1"/>
              <w:outlineLvl w:val="0"/>
              <w:rPr>
                <w:sz w:val="20"/>
              </w:rPr>
            </w:pPr>
            <w:r w:rsidRPr="00845134">
              <w:rPr>
                <w:sz w:val="20"/>
              </w:rPr>
              <w:t>VASARIS</w:t>
            </w:r>
          </w:p>
        </w:tc>
      </w:tr>
      <w:tr w:rsidR="00DB7B61" w:rsidRPr="00845134" w:rsidTr="00417CDC">
        <w:trPr>
          <w:trHeight w:val="498"/>
        </w:trPr>
        <w:tc>
          <w:tcPr>
            <w:tcW w:w="540" w:type="dxa"/>
          </w:tcPr>
          <w:p w:rsidR="00DB7B61" w:rsidRPr="00845134" w:rsidRDefault="00DB7B61" w:rsidP="00DB7B61">
            <w:pPr>
              <w:numPr>
                <w:ilvl w:val="0"/>
                <w:numId w:val="12"/>
              </w:numPr>
              <w:ind w:left="0" w:hanging="46"/>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Mokyklinių ir darželio renginių organizavimo kontrolė</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 metodinės grupės</w:t>
            </w:r>
          </w:p>
        </w:tc>
        <w:tc>
          <w:tcPr>
            <w:tcW w:w="153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Analizė ir aptarimas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Metodinių grupių posėdžiuose, administracijos pasitarime</w:t>
            </w:r>
          </w:p>
        </w:tc>
      </w:tr>
      <w:tr w:rsidR="00DB7B61" w:rsidRPr="00845134" w:rsidTr="00417CDC">
        <w:trPr>
          <w:trHeight w:val="498"/>
        </w:trPr>
        <w:tc>
          <w:tcPr>
            <w:tcW w:w="540" w:type="dxa"/>
          </w:tcPr>
          <w:p w:rsidR="00DB7B61" w:rsidRPr="00845134" w:rsidRDefault="00DB7B61" w:rsidP="00DB7B61">
            <w:pPr>
              <w:numPr>
                <w:ilvl w:val="0"/>
                <w:numId w:val="12"/>
              </w:numPr>
              <w:ind w:left="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Mokinių lankomumo kontrolė</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w:t>
            </w:r>
          </w:p>
          <w:p w:rsidR="00DB7B61" w:rsidRPr="00845134" w:rsidRDefault="00DB7B61" w:rsidP="008A3FDC">
            <w:pPr>
              <w:rPr>
                <w:rFonts w:ascii="Times New Roman" w:hAnsi="Times New Roman"/>
                <w:sz w:val="20"/>
              </w:rPr>
            </w:pPr>
            <w:r w:rsidRPr="00845134">
              <w:rPr>
                <w:rFonts w:ascii="Times New Roman" w:hAnsi="Times New Roman"/>
                <w:sz w:val="20"/>
              </w:rPr>
              <w:t>ugdymui, metodinių grupių pirmininkai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Pamokų lankomumo patikrinimas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Metodinėse grupėse</w:t>
            </w:r>
          </w:p>
        </w:tc>
      </w:tr>
      <w:tr w:rsidR="00DB7B61" w:rsidRPr="00845134" w:rsidTr="00417CDC">
        <w:trPr>
          <w:trHeight w:val="259"/>
        </w:trPr>
        <w:tc>
          <w:tcPr>
            <w:tcW w:w="9900" w:type="dxa"/>
            <w:gridSpan w:val="5"/>
          </w:tcPr>
          <w:p w:rsidR="00DB7B61" w:rsidRPr="00845134" w:rsidRDefault="00DB7B61" w:rsidP="008A3FDC">
            <w:pPr>
              <w:jc w:val="center"/>
              <w:rPr>
                <w:rFonts w:ascii="Times New Roman" w:hAnsi="Times New Roman"/>
                <w:b/>
                <w:sz w:val="20"/>
              </w:rPr>
            </w:pPr>
            <w:r w:rsidRPr="00845134">
              <w:rPr>
                <w:rFonts w:ascii="Times New Roman" w:hAnsi="Times New Roman"/>
                <w:b/>
                <w:sz w:val="20"/>
              </w:rPr>
              <w:t>KOVAS</w:t>
            </w:r>
          </w:p>
        </w:tc>
      </w:tr>
      <w:tr w:rsidR="00DB7B61" w:rsidRPr="00845134" w:rsidTr="00417CDC">
        <w:trPr>
          <w:trHeight w:val="498"/>
        </w:trPr>
        <w:tc>
          <w:tcPr>
            <w:tcW w:w="540" w:type="dxa"/>
          </w:tcPr>
          <w:p w:rsidR="00DB7B61" w:rsidRPr="00845134" w:rsidRDefault="00DB7B61" w:rsidP="00DB7B61">
            <w:pPr>
              <w:numPr>
                <w:ilvl w:val="0"/>
                <w:numId w:val="13"/>
              </w:numPr>
              <w:ind w:left="0" w:hanging="46"/>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Dalykų pamokų vizitacija (tikslas- mokinių mokymosi situacijos ir elgesio stebėjimas)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Direktorius, direktoriaus pavaduotojai ugdymui, psichologas, visuomenės sveikatos priežiūros specialistas </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Pamokų vizitacija</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Atsakingų asmenų pasitarime, metodinėse grupėse</w:t>
            </w:r>
          </w:p>
          <w:p w:rsidR="00DB7B61" w:rsidRPr="00845134" w:rsidRDefault="00DB7B61" w:rsidP="008A3FDC">
            <w:pPr>
              <w:rPr>
                <w:rFonts w:ascii="Times New Roman" w:hAnsi="Times New Roman"/>
                <w:sz w:val="20"/>
              </w:rPr>
            </w:pPr>
          </w:p>
        </w:tc>
      </w:tr>
      <w:tr w:rsidR="00DB7B61" w:rsidRPr="00845134" w:rsidTr="00417CDC">
        <w:trPr>
          <w:trHeight w:val="498"/>
        </w:trPr>
        <w:tc>
          <w:tcPr>
            <w:tcW w:w="540" w:type="dxa"/>
          </w:tcPr>
          <w:p w:rsidR="00DB7B61" w:rsidRPr="00845134" w:rsidRDefault="00DB7B61" w:rsidP="00DB7B61">
            <w:pPr>
              <w:numPr>
                <w:ilvl w:val="0"/>
                <w:numId w:val="13"/>
              </w:numPr>
              <w:ind w:left="0" w:hanging="46"/>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Atvirų dienų tėvų konsultavimuisi su mokytojais kontrolė</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Veiklos vykdymo stebėsena</w:t>
            </w:r>
          </w:p>
          <w:p w:rsidR="00DB7B61" w:rsidRPr="00845134" w:rsidRDefault="00DB7B61" w:rsidP="008A3FDC">
            <w:pPr>
              <w:rPr>
                <w:rFonts w:ascii="Times New Roman" w:hAnsi="Times New Roman"/>
                <w:sz w:val="20"/>
              </w:rPr>
            </w:pP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Administracijos pasitarime</w:t>
            </w:r>
          </w:p>
        </w:tc>
      </w:tr>
      <w:tr w:rsidR="00DB7B61" w:rsidRPr="00845134" w:rsidTr="00417CDC">
        <w:trPr>
          <w:trHeight w:val="498"/>
        </w:trPr>
        <w:tc>
          <w:tcPr>
            <w:tcW w:w="540" w:type="dxa"/>
          </w:tcPr>
          <w:p w:rsidR="00DB7B61" w:rsidRPr="00845134" w:rsidRDefault="00DB7B61" w:rsidP="00DB7B61">
            <w:pPr>
              <w:numPr>
                <w:ilvl w:val="0"/>
                <w:numId w:val="13"/>
              </w:numPr>
              <w:ind w:left="0" w:hanging="46"/>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Vilniaus miesto mokyklų tautinės mažumos ugdomąja kalba pradinių klasių mokinių lietuvių kalbos olimpiados rengimo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 atsakingi asmenys</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Pasitarimai</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Administracijos pasitarime, atsakingų asmenų pasitarime</w:t>
            </w:r>
          </w:p>
        </w:tc>
      </w:tr>
      <w:tr w:rsidR="00DB7B61" w:rsidRPr="00845134" w:rsidTr="00417CDC">
        <w:trPr>
          <w:trHeight w:val="132"/>
        </w:trPr>
        <w:tc>
          <w:tcPr>
            <w:tcW w:w="9900" w:type="dxa"/>
            <w:gridSpan w:val="5"/>
          </w:tcPr>
          <w:p w:rsidR="00DB7B61" w:rsidRPr="00845134" w:rsidRDefault="00DB7B61" w:rsidP="008A3FDC">
            <w:pPr>
              <w:pStyle w:val="Betarp"/>
              <w:jc w:val="center"/>
              <w:rPr>
                <w:rFonts w:ascii="Times New Roman" w:hAnsi="Times New Roman"/>
                <w:sz w:val="20"/>
              </w:rPr>
            </w:pPr>
            <w:r w:rsidRPr="00845134">
              <w:rPr>
                <w:rFonts w:ascii="Times New Roman" w:hAnsi="Times New Roman"/>
                <w:b/>
                <w:sz w:val="20"/>
              </w:rPr>
              <w:t>BALANDIS</w:t>
            </w:r>
          </w:p>
        </w:tc>
      </w:tr>
      <w:tr w:rsidR="00DB7B61" w:rsidRPr="00845134" w:rsidTr="00417CDC">
        <w:trPr>
          <w:trHeight w:val="255"/>
        </w:trPr>
        <w:tc>
          <w:tcPr>
            <w:tcW w:w="540" w:type="dxa"/>
          </w:tcPr>
          <w:p w:rsidR="00DB7B61" w:rsidRPr="00845134" w:rsidRDefault="00DB7B61" w:rsidP="00DB7B61">
            <w:pPr>
              <w:numPr>
                <w:ilvl w:val="0"/>
                <w:numId w:val="14"/>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Pasiruošimo NMPP testams kontrolė</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 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Dokumentacijos (paruošimas) patikrinimas</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Administracijos pasitarime</w:t>
            </w:r>
          </w:p>
        </w:tc>
      </w:tr>
      <w:tr w:rsidR="00DB7B61" w:rsidRPr="00845134" w:rsidTr="00417CDC">
        <w:trPr>
          <w:trHeight w:val="498"/>
        </w:trPr>
        <w:tc>
          <w:tcPr>
            <w:tcW w:w="540" w:type="dxa"/>
          </w:tcPr>
          <w:p w:rsidR="00DB7B61" w:rsidRPr="00845134" w:rsidRDefault="00DB7B61" w:rsidP="00DB7B61">
            <w:pPr>
              <w:numPr>
                <w:ilvl w:val="0"/>
                <w:numId w:val="14"/>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Dalykų pamokų lankymas (tikslas-pakartotinas mokinių mokymosi situacijos ir elgesio stebėjimas)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Direktorius, direktoriaus pavaduotojai ugdymui, psichologas, visuomenės sveikatos priežiūros specialistas </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Pamokų vizitacija</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Atsakingų asmenų pasitarime, metodinėse grupėse</w:t>
            </w:r>
          </w:p>
          <w:p w:rsidR="00DB7B61" w:rsidRPr="00845134" w:rsidRDefault="00DB7B61" w:rsidP="008A3FDC">
            <w:pPr>
              <w:rPr>
                <w:rFonts w:ascii="Times New Roman" w:hAnsi="Times New Roman"/>
                <w:sz w:val="20"/>
              </w:rPr>
            </w:pPr>
          </w:p>
        </w:tc>
      </w:tr>
      <w:tr w:rsidR="00DB7B61" w:rsidRPr="00845134" w:rsidTr="00417CDC">
        <w:trPr>
          <w:trHeight w:val="235"/>
        </w:trPr>
        <w:tc>
          <w:tcPr>
            <w:tcW w:w="9900" w:type="dxa"/>
            <w:gridSpan w:val="5"/>
          </w:tcPr>
          <w:p w:rsidR="00DB7B61" w:rsidRPr="00845134" w:rsidRDefault="00DB7B61" w:rsidP="008A3FDC">
            <w:pPr>
              <w:pStyle w:val="Betarp"/>
              <w:jc w:val="center"/>
              <w:rPr>
                <w:rFonts w:ascii="Times New Roman" w:hAnsi="Times New Roman"/>
                <w:b/>
                <w:sz w:val="20"/>
              </w:rPr>
            </w:pPr>
            <w:r w:rsidRPr="00845134">
              <w:rPr>
                <w:rFonts w:ascii="Times New Roman" w:hAnsi="Times New Roman"/>
                <w:b/>
                <w:sz w:val="20"/>
              </w:rPr>
              <w:t>GEGUŽĖ</w:t>
            </w:r>
          </w:p>
        </w:tc>
      </w:tr>
      <w:tr w:rsidR="00DB7B61" w:rsidRPr="00845134" w:rsidTr="00417CDC">
        <w:trPr>
          <w:trHeight w:val="498"/>
        </w:trPr>
        <w:tc>
          <w:tcPr>
            <w:tcW w:w="540" w:type="dxa"/>
          </w:tcPr>
          <w:p w:rsidR="00DB7B61" w:rsidRPr="00845134" w:rsidRDefault="00DB7B61" w:rsidP="00DB7B61">
            <w:pPr>
              <w:numPr>
                <w:ilvl w:val="0"/>
                <w:numId w:val="15"/>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 xml:space="preserve">II pusmečio patikrinamųjų darbų organizavimo tikrinimas </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 klasių auklėtojai</w:t>
            </w:r>
          </w:p>
        </w:tc>
        <w:tc>
          <w:tcPr>
            <w:tcW w:w="153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Darbų struktūrų ir atlikimo laiko aptarimas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Pradinių klasių mokytojų metodinėje grupėje</w:t>
            </w:r>
          </w:p>
        </w:tc>
      </w:tr>
      <w:tr w:rsidR="00DB7B61" w:rsidRPr="00845134" w:rsidTr="00417CDC">
        <w:trPr>
          <w:trHeight w:val="498"/>
        </w:trPr>
        <w:tc>
          <w:tcPr>
            <w:tcW w:w="540" w:type="dxa"/>
          </w:tcPr>
          <w:p w:rsidR="00DB7B61" w:rsidRPr="00845134" w:rsidRDefault="00DB7B61" w:rsidP="00DB7B61">
            <w:pPr>
              <w:numPr>
                <w:ilvl w:val="0"/>
                <w:numId w:val="15"/>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 xml:space="preserve">II pusmečio mokymo(si) rezultatų analizė. </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 metodinių grupių pirmininkai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Analizė ir aptarimas, mokinių rezultatų suvestinė</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Administracijos pasitarime, Mokytojų tarybos posėdyje</w:t>
            </w:r>
          </w:p>
        </w:tc>
      </w:tr>
      <w:tr w:rsidR="00DB7B61" w:rsidRPr="00845134" w:rsidTr="00417CDC">
        <w:trPr>
          <w:trHeight w:val="498"/>
        </w:trPr>
        <w:tc>
          <w:tcPr>
            <w:tcW w:w="540" w:type="dxa"/>
          </w:tcPr>
          <w:p w:rsidR="00DB7B61" w:rsidRPr="00845134" w:rsidRDefault="00DB7B61" w:rsidP="00DB7B61">
            <w:pPr>
              <w:numPr>
                <w:ilvl w:val="0"/>
                <w:numId w:val="15"/>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Mokinių mokymosi apskaitos suvestinių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 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Suvestinių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Administracijos pasitarime</w:t>
            </w:r>
          </w:p>
        </w:tc>
      </w:tr>
      <w:tr w:rsidR="00DB7B61" w:rsidRPr="00845134" w:rsidTr="00417CDC">
        <w:trPr>
          <w:trHeight w:val="229"/>
        </w:trPr>
        <w:tc>
          <w:tcPr>
            <w:tcW w:w="9900" w:type="dxa"/>
            <w:gridSpan w:val="5"/>
          </w:tcPr>
          <w:p w:rsidR="00DB7B61" w:rsidRPr="00845134" w:rsidRDefault="00DB7B61" w:rsidP="008A3FDC">
            <w:pPr>
              <w:jc w:val="center"/>
              <w:rPr>
                <w:rFonts w:ascii="Times New Roman" w:hAnsi="Times New Roman"/>
                <w:b/>
                <w:sz w:val="20"/>
              </w:rPr>
            </w:pPr>
            <w:r w:rsidRPr="00845134">
              <w:rPr>
                <w:rFonts w:ascii="Times New Roman" w:hAnsi="Times New Roman"/>
                <w:b/>
                <w:sz w:val="20"/>
              </w:rPr>
              <w:t>RUGPJŪTIS</w:t>
            </w:r>
          </w:p>
        </w:tc>
      </w:tr>
      <w:tr w:rsidR="00DB7B61" w:rsidRPr="00845134" w:rsidTr="00417CDC">
        <w:trPr>
          <w:trHeight w:val="498"/>
        </w:trPr>
        <w:tc>
          <w:tcPr>
            <w:tcW w:w="540" w:type="dxa"/>
          </w:tcPr>
          <w:p w:rsidR="00DB7B61" w:rsidRPr="00845134" w:rsidRDefault="00DB7B61" w:rsidP="00DB7B61">
            <w:pPr>
              <w:numPr>
                <w:ilvl w:val="0"/>
                <w:numId w:val="16"/>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 xml:space="preserve">Mokytojų/darbuotojų ilgalaikių planų, ugdymo programų, tvarkaraščių kitų planavimo ir kitų dokumentų rengimo tikrinimas </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 direktoriaus pavaduotojai ugdymui, metodinės grupės</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Pasitarimai</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Metodinėse grupėse, VGK ir/ar kitose komisijose kitose savivaldose </w:t>
            </w:r>
          </w:p>
        </w:tc>
      </w:tr>
      <w:tr w:rsidR="00DB7B61" w:rsidRPr="00845134" w:rsidTr="00417CDC">
        <w:trPr>
          <w:trHeight w:val="498"/>
        </w:trPr>
        <w:tc>
          <w:tcPr>
            <w:tcW w:w="540" w:type="dxa"/>
          </w:tcPr>
          <w:p w:rsidR="00DB7B61" w:rsidRPr="00845134" w:rsidRDefault="00DB7B61" w:rsidP="00DB7B61">
            <w:pPr>
              <w:numPr>
                <w:ilvl w:val="0"/>
                <w:numId w:val="16"/>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Įstaigos savivaldos organų planavimo dokumentų rengimo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 direktoriaus pavaduotojai ugdymui, metodinės grupės</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Pasitarimai</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Administracijos pasitarimuose</w:t>
            </w:r>
          </w:p>
        </w:tc>
      </w:tr>
      <w:tr w:rsidR="00DB7B61" w:rsidRPr="00845134" w:rsidTr="00417CDC">
        <w:trPr>
          <w:trHeight w:val="202"/>
        </w:trPr>
        <w:tc>
          <w:tcPr>
            <w:tcW w:w="9900" w:type="dxa"/>
            <w:gridSpan w:val="5"/>
          </w:tcPr>
          <w:p w:rsidR="00DB7B61" w:rsidRPr="00845134" w:rsidRDefault="00DB7B61" w:rsidP="008A3FDC">
            <w:pPr>
              <w:jc w:val="center"/>
              <w:rPr>
                <w:rFonts w:ascii="Times New Roman" w:hAnsi="Times New Roman"/>
                <w:sz w:val="20"/>
              </w:rPr>
            </w:pPr>
            <w:r w:rsidRPr="00845134">
              <w:rPr>
                <w:rFonts w:ascii="Times New Roman" w:hAnsi="Times New Roman"/>
                <w:b/>
                <w:sz w:val="20"/>
              </w:rPr>
              <w:t>RUGSĖJIS</w:t>
            </w:r>
          </w:p>
        </w:tc>
      </w:tr>
      <w:tr w:rsidR="00DB7B61" w:rsidRPr="00845134" w:rsidTr="00417CDC">
        <w:trPr>
          <w:trHeight w:val="498"/>
        </w:trPr>
        <w:tc>
          <w:tcPr>
            <w:tcW w:w="540" w:type="dxa"/>
          </w:tcPr>
          <w:p w:rsidR="00DB7B61" w:rsidRPr="00845134" w:rsidRDefault="00DB7B61" w:rsidP="00DB7B61">
            <w:pPr>
              <w:numPr>
                <w:ilvl w:val="0"/>
                <w:numId w:val="20"/>
              </w:numPr>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Mokytojų tarifikacijos ir dokumentų paruošimas 2022-2023 m. m. </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 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Pokalbiai, planų patikrinimas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Metodinėse grupėse, Darbo taryboje</w:t>
            </w:r>
          </w:p>
        </w:tc>
      </w:tr>
      <w:tr w:rsidR="00DB7B61" w:rsidRPr="00845134" w:rsidTr="00417CDC">
        <w:trPr>
          <w:trHeight w:val="498"/>
        </w:trPr>
        <w:tc>
          <w:tcPr>
            <w:tcW w:w="540" w:type="dxa"/>
          </w:tcPr>
          <w:p w:rsidR="00DB7B61" w:rsidRPr="00845134" w:rsidRDefault="00DB7B61" w:rsidP="00DB7B61">
            <w:pPr>
              <w:numPr>
                <w:ilvl w:val="0"/>
                <w:numId w:val="20"/>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Mokytojų/darbuotojų ilgalaikių planų, ugdymo programų, tvarkaraščių, kitų planavimo ir kitų rengiamų dokumentų suderinimas ir tvirtinimas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 direktoriaus pavaduotojai ugdymui, metodinės grupės</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Planavimo ir kitų dokumentų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Metodinėse grupėse, VGK ir/ar kitose komisijose kituose savivaldose </w:t>
            </w:r>
          </w:p>
        </w:tc>
      </w:tr>
      <w:tr w:rsidR="00DB7B61" w:rsidRPr="00845134" w:rsidTr="00417CDC">
        <w:trPr>
          <w:trHeight w:val="498"/>
        </w:trPr>
        <w:tc>
          <w:tcPr>
            <w:tcW w:w="540" w:type="dxa"/>
          </w:tcPr>
          <w:p w:rsidR="00DB7B61" w:rsidRPr="00845134" w:rsidRDefault="00DB7B61" w:rsidP="00DB7B61">
            <w:pPr>
              <w:numPr>
                <w:ilvl w:val="0"/>
                <w:numId w:val="20"/>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Ugdytinių asmens duomenų patikrinimas (atvykę, išvykę, palikti kartoti kurso, kt.)</w:t>
            </w:r>
          </w:p>
        </w:tc>
        <w:tc>
          <w:tcPr>
            <w:tcW w:w="252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Direktoriaus pavaduotojai ugdymui, mokytojai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Asmens bylų patikrinimas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Metodinėse grupėse</w:t>
            </w:r>
          </w:p>
        </w:tc>
      </w:tr>
      <w:tr w:rsidR="00DB7B61" w:rsidRPr="00845134" w:rsidTr="00417CDC">
        <w:trPr>
          <w:trHeight w:val="498"/>
        </w:trPr>
        <w:tc>
          <w:tcPr>
            <w:tcW w:w="540" w:type="dxa"/>
          </w:tcPr>
          <w:p w:rsidR="00DB7B61" w:rsidRPr="00845134" w:rsidRDefault="00DB7B61" w:rsidP="00DB7B61">
            <w:pPr>
              <w:numPr>
                <w:ilvl w:val="0"/>
                <w:numId w:val="20"/>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Metodinių grupių veiklos planų, programų tikrinimas, aptarimas, tvirtinimas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w:t>
            </w:r>
          </w:p>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Planų patikrinimas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Metodinėse grupėse</w:t>
            </w:r>
          </w:p>
          <w:p w:rsidR="00DB7B61" w:rsidRPr="00845134" w:rsidRDefault="00DB7B61" w:rsidP="008A3FDC">
            <w:pPr>
              <w:rPr>
                <w:rFonts w:ascii="Times New Roman" w:hAnsi="Times New Roman"/>
                <w:sz w:val="20"/>
              </w:rPr>
            </w:pPr>
          </w:p>
        </w:tc>
      </w:tr>
      <w:tr w:rsidR="00DB7B61" w:rsidRPr="00845134" w:rsidTr="00417CDC">
        <w:trPr>
          <w:trHeight w:val="498"/>
        </w:trPr>
        <w:tc>
          <w:tcPr>
            <w:tcW w:w="540" w:type="dxa"/>
          </w:tcPr>
          <w:p w:rsidR="00DB7B61" w:rsidRPr="00845134" w:rsidRDefault="00DB7B61" w:rsidP="00DB7B61">
            <w:pPr>
              <w:numPr>
                <w:ilvl w:val="0"/>
                <w:numId w:val="20"/>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Ugdytinių sveikatos pažymų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Klasių auklėtojai, VSPS, dalykų mokytojai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Pažymų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Atsakingų asmenų pasitarime</w:t>
            </w:r>
          </w:p>
        </w:tc>
      </w:tr>
      <w:tr w:rsidR="00DB7B61" w:rsidRPr="00845134" w:rsidTr="00417CDC">
        <w:trPr>
          <w:trHeight w:val="498"/>
        </w:trPr>
        <w:tc>
          <w:tcPr>
            <w:tcW w:w="540" w:type="dxa"/>
          </w:tcPr>
          <w:p w:rsidR="00DB7B61" w:rsidRPr="00845134" w:rsidRDefault="00DB7B61" w:rsidP="00DB7B61">
            <w:pPr>
              <w:numPr>
                <w:ilvl w:val="0"/>
                <w:numId w:val="20"/>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Visos dienos mokyklos grupių sudarymas.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w:t>
            </w:r>
          </w:p>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Planavimo ir kitų dokumentų tikrinimas</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Atsakingų asmenų pasitarime, metodinėje grupėje.</w:t>
            </w:r>
          </w:p>
        </w:tc>
      </w:tr>
      <w:tr w:rsidR="00DB7B61" w:rsidRPr="00845134" w:rsidTr="00417CDC">
        <w:trPr>
          <w:trHeight w:val="174"/>
        </w:trPr>
        <w:tc>
          <w:tcPr>
            <w:tcW w:w="9900" w:type="dxa"/>
            <w:gridSpan w:val="5"/>
          </w:tcPr>
          <w:p w:rsidR="00DB7B61" w:rsidRPr="00845134" w:rsidRDefault="00DB7B61" w:rsidP="008A3FDC">
            <w:pPr>
              <w:jc w:val="center"/>
              <w:rPr>
                <w:rFonts w:ascii="Times New Roman" w:hAnsi="Times New Roman"/>
                <w:sz w:val="20"/>
              </w:rPr>
            </w:pPr>
            <w:r w:rsidRPr="00845134">
              <w:rPr>
                <w:rFonts w:ascii="Times New Roman" w:hAnsi="Times New Roman"/>
                <w:b/>
                <w:sz w:val="20"/>
              </w:rPr>
              <w:t>SPALIS</w:t>
            </w:r>
          </w:p>
        </w:tc>
      </w:tr>
      <w:tr w:rsidR="00DB7B61" w:rsidRPr="00845134" w:rsidTr="00417CDC">
        <w:trPr>
          <w:trHeight w:val="498"/>
        </w:trPr>
        <w:tc>
          <w:tcPr>
            <w:tcW w:w="540" w:type="dxa"/>
          </w:tcPr>
          <w:p w:rsidR="00DB7B61" w:rsidRPr="00845134" w:rsidRDefault="00DB7B61" w:rsidP="00DB7B61">
            <w:pPr>
              <w:numPr>
                <w:ilvl w:val="0"/>
                <w:numId w:val="21"/>
              </w:numPr>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Mokinių lankomumo kontrolė</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w:t>
            </w:r>
          </w:p>
          <w:p w:rsidR="00DB7B61" w:rsidRPr="00845134" w:rsidRDefault="00DB7B61" w:rsidP="008A3FDC">
            <w:pPr>
              <w:rPr>
                <w:rFonts w:ascii="Times New Roman" w:hAnsi="Times New Roman"/>
                <w:sz w:val="20"/>
              </w:rPr>
            </w:pPr>
            <w:r w:rsidRPr="00845134">
              <w:rPr>
                <w:rFonts w:ascii="Times New Roman" w:hAnsi="Times New Roman"/>
                <w:sz w:val="20"/>
              </w:rPr>
              <w:t>ugdymui, metodinių grupių pirmininkai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Pamokų lankomumo patikrinimas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Metodinėse grupėse</w:t>
            </w:r>
          </w:p>
        </w:tc>
      </w:tr>
      <w:tr w:rsidR="00DB7B61" w:rsidRPr="00845134" w:rsidTr="00417CDC">
        <w:trPr>
          <w:trHeight w:val="498"/>
        </w:trPr>
        <w:tc>
          <w:tcPr>
            <w:tcW w:w="540" w:type="dxa"/>
          </w:tcPr>
          <w:p w:rsidR="00DB7B61" w:rsidRPr="00845134" w:rsidRDefault="00DB7B61" w:rsidP="00DB7B61">
            <w:pPr>
              <w:numPr>
                <w:ilvl w:val="0"/>
                <w:numId w:val="21"/>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Dalykų pamokų lankymas (tikslas-mokinių mokymosi situacijos ir elgesio stebėjimas)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Direktorius, direktoriaus pavaduotojai ugdymui, psichologas, visuomenės sveikatos priežiūros specialistas </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Pamokų vizitacija</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Atsakingų asmenų pasitarime, metodinėse grupėse</w:t>
            </w:r>
          </w:p>
        </w:tc>
      </w:tr>
      <w:tr w:rsidR="00DB7B61" w:rsidRPr="00845134" w:rsidTr="00417CDC">
        <w:trPr>
          <w:trHeight w:val="498"/>
        </w:trPr>
        <w:tc>
          <w:tcPr>
            <w:tcW w:w="540" w:type="dxa"/>
          </w:tcPr>
          <w:p w:rsidR="00DB7B61" w:rsidRPr="00845134" w:rsidRDefault="00DB7B61" w:rsidP="00DB7B61">
            <w:pPr>
              <w:numPr>
                <w:ilvl w:val="0"/>
                <w:numId w:val="21"/>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Privalomos informacijos klasėse, grupėse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Informacijos viešinimo stebėsena</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Administracijos pasitarime</w:t>
            </w:r>
          </w:p>
        </w:tc>
      </w:tr>
      <w:tr w:rsidR="00DB7B61" w:rsidRPr="00845134" w:rsidTr="00417CDC">
        <w:trPr>
          <w:trHeight w:val="244"/>
        </w:trPr>
        <w:tc>
          <w:tcPr>
            <w:tcW w:w="9900" w:type="dxa"/>
            <w:gridSpan w:val="5"/>
          </w:tcPr>
          <w:p w:rsidR="00DB7B61" w:rsidRPr="00845134" w:rsidRDefault="00DB7B61" w:rsidP="008A3FDC">
            <w:pPr>
              <w:jc w:val="center"/>
              <w:rPr>
                <w:rFonts w:ascii="Times New Roman" w:hAnsi="Times New Roman"/>
                <w:sz w:val="20"/>
              </w:rPr>
            </w:pPr>
            <w:r w:rsidRPr="00845134">
              <w:rPr>
                <w:rFonts w:ascii="Times New Roman" w:hAnsi="Times New Roman"/>
                <w:b/>
                <w:sz w:val="20"/>
              </w:rPr>
              <w:t>LAPKRITIS</w:t>
            </w:r>
          </w:p>
        </w:tc>
      </w:tr>
      <w:tr w:rsidR="00DB7B61" w:rsidRPr="00845134" w:rsidTr="00417CDC">
        <w:trPr>
          <w:trHeight w:val="498"/>
        </w:trPr>
        <w:tc>
          <w:tcPr>
            <w:tcW w:w="540" w:type="dxa"/>
          </w:tcPr>
          <w:p w:rsidR="00DB7B61" w:rsidRPr="00845134" w:rsidRDefault="00DB7B61" w:rsidP="00DB7B61">
            <w:pPr>
              <w:numPr>
                <w:ilvl w:val="0"/>
                <w:numId w:val="22"/>
              </w:numPr>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Dalykų pamokų lankymas (tikslas-susipažinti su mokytojo darbo metodais, darbo specifika ir teikti metodinę pagalbą)</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Direktorius, direktoriaus pavaduotojai ugdymui </w:t>
            </w:r>
          </w:p>
          <w:p w:rsidR="00DB7B61" w:rsidRPr="00845134" w:rsidRDefault="00DB7B61" w:rsidP="008A3FDC">
            <w:pPr>
              <w:rPr>
                <w:rFonts w:ascii="Times New Roman" w:hAnsi="Times New Roman"/>
                <w:sz w:val="20"/>
              </w:rPr>
            </w:pP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Pamokų vizitacija</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Metodinėse grupėse</w:t>
            </w:r>
          </w:p>
          <w:p w:rsidR="00DB7B61" w:rsidRPr="00845134" w:rsidRDefault="00DB7B61" w:rsidP="008A3FDC">
            <w:pPr>
              <w:pStyle w:val="prastasiniatinklio"/>
              <w:spacing w:before="0" w:after="0"/>
              <w:rPr>
                <w:rFonts w:ascii="Times New Roman" w:hAnsi="Times New Roman"/>
                <w:sz w:val="20"/>
                <w:lang w:val="lt-LT"/>
              </w:rPr>
            </w:pPr>
          </w:p>
        </w:tc>
      </w:tr>
      <w:tr w:rsidR="00DB7B61" w:rsidRPr="00845134" w:rsidTr="00417CDC">
        <w:trPr>
          <w:trHeight w:val="498"/>
        </w:trPr>
        <w:tc>
          <w:tcPr>
            <w:tcW w:w="540" w:type="dxa"/>
          </w:tcPr>
          <w:p w:rsidR="00DB7B61" w:rsidRPr="00845134" w:rsidRDefault="00DB7B61" w:rsidP="00DB7B61">
            <w:pPr>
              <w:numPr>
                <w:ilvl w:val="0"/>
                <w:numId w:val="22"/>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Įstaigos renginių organizavimo kontrolė</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 metodinės grupės</w:t>
            </w:r>
          </w:p>
        </w:tc>
        <w:tc>
          <w:tcPr>
            <w:tcW w:w="153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Analizė ir aptarimas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Metodinių grupių posėdžiuose, administracijos pasitarime</w:t>
            </w:r>
          </w:p>
        </w:tc>
      </w:tr>
      <w:tr w:rsidR="00DB7B61" w:rsidRPr="00845134" w:rsidTr="00417CDC">
        <w:trPr>
          <w:trHeight w:val="163"/>
        </w:trPr>
        <w:tc>
          <w:tcPr>
            <w:tcW w:w="9900" w:type="dxa"/>
            <w:gridSpan w:val="5"/>
          </w:tcPr>
          <w:p w:rsidR="00DB7B61" w:rsidRPr="00845134" w:rsidRDefault="00DB7B61" w:rsidP="008A3FDC">
            <w:pPr>
              <w:jc w:val="center"/>
              <w:rPr>
                <w:rFonts w:ascii="Times New Roman" w:hAnsi="Times New Roman"/>
                <w:sz w:val="20"/>
              </w:rPr>
            </w:pPr>
            <w:r w:rsidRPr="00845134">
              <w:rPr>
                <w:rFonts w:ascii="Times New Roman" w:hAnsi="Times New Roman"/>
                <w:b/>
                <w:sz w:val="20"/>
              </w:rPr>
              <w:t>GRUODIS</w:t>
            </w:r>
          </w:p>
        </w:tc>
      </w:tr>
      <w:tr w:rsidR="00DB7B61" w:rsidRPr="00845134" w:rsidTr="00417CDC">
        <w:trPr>
          <w:trHeight w:val="498"/>
        </w:trPr>
        <w:tc>
          <w:tcPr>
            <w:tcW w:w="540" w:type="dxa"/>
          </w:tcPr>
          <w:p w:rsidR="00DB7B61" w:rsidRPr="00845134" w:rsidRDefault="00DB7B61" w:rsidP="00DB7B61">
            <w:pPr>
              <w:numPr>
                <w:ilvl w:val="0"/>
                <w:numId w:val="23"/>
              </w:numPr>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 xml:space="preserve">I pusmečio patikrinamųjų darbų organizavimo tikrinimas </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 klasių auklėtojai</w:t>
            </w:r>
          </w:p>
        </w:tc>
        <w:tc>
          <w:tcPr>
            <w:tcW w:w="153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Darbų struktūrų ir atlikimo laiko aptarimas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Pradinių klasių mokytojų metodinėje grupėje</w:t>
            </w:r>
          </w:p>
        </w:tc>
      </w:tr>
      <w:tr w:rsidR="00DB7B61" w:rsidRPr="00845134" w:rsidTr="00417CDC">
        <w:trPr>
          <w:trHeight w:val="498"/>
        </w:trPr>
        <w:tc>
          <w:tcPr>
            <w:tcW w:w="540" w:type="dxa"/>
          </w:tcPr>
          <w:p w:rsidR="00DB7B61" w:rsidRPr="00845134" w:rsidRDefault="00DB7B61" w:rsidP="00DB7B61">
            <w:pPr>
              <w:numPr>
                <w:ilvl w:val="0"/>
                <w:numId w:val="23"/>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Dalykų pamokų lankymas (tikslas-pakartotinas mokinių mokymosi situacijos ir elgesio stebėjimas)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Direktorius, direktoriaus pavaduotojai ugdymui, psichologas, visuomenės sveikatos priežiūros specialistas </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Pamokų vizitacija</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Atsakingų asmenų pasitarime, metodinėse grupėse</w:t>
            </w:r>
          </w:p>
          <w:p w:rsidR="00DB7B61" w:rsidRPr="00845134" w:rsidRDefault="00DB7B61" w:rsidP="008A3FDC">
            <w:pPr>
              <w:rPr>
                <w:rFonts w:ascii="Times New Roman" w:hAnsi="Times New Roman"/>
                <w:sz w:val="20"/>
              </w:rPr>
            </w:pPr>
          </w:p>
        </w:tc>
      </w:tr>
      <w:tr w:rsidR="00DB7B61" w:rsidRPr="00845134" w:rsidTr="00417CDC">
        <w:trPr>
          <w:trHeight w:val="178"/>
        </w:trPr>
        <w:tc>
          <w:tcPr>
            <w:tcW w:w="9900" w:type="dxa"/>
            <w:gridSpan w:val="5"/>
          </w:tcPr>
          <w:p w:rsidR="00DB7B61" w:rsidRPr="00845134" w:rsidRDefault="00DB7B61" w:rsidP="008A3FDC">
            <w:pPr>
              <w:jc w:val="center"/>
              <w:rPr>
                <w:rFonts w:ascii="Times New Roman" w:hAnsi="Times New Roman"/>
                <w:b/>
                <w:sz w:val="20"/>
              </w:rPr>
            </w:pPr>
            <w:r w:rsidRPr="00845134">
              <w:rPr>
                <w:rFonts w:ascii="Times New Roman" w:hAnsi="Times New Roman"/>
                <w:b/>
                <w:sz w:val="20"/>
              </w:rPr>
              <w:t>VEIKLOS VYKDOMOS PERIODIŠKAI PER VISUS METUS</w:t>
            </w:r>
          </w:p>
        </w:tc>
      </w:tr>
      <w:tr w:rsidR="00DB7B61" w:rsidRPr="00845134" w:rsidTr="00417CDC">
        <w:trPr>
          <w:trHeight w:val="498"/>
        </w:trPr>
        <w:tc>
          <w:tcPr>
            <w:tcW w:w="540" w:type="dxa"/>
          </w:tcPr>
          <w:p w:rsidR="00DB7B61" w:rsidRPr="00845134" w:rsidRDefault="00DB7B61" w:rsidP="00DB7B61">
            <w:pPr>
              <w:numPr>
                <w:ilvl w:val="0"/>
                <w:numId w:val="10"/>
              </w:numPr>
              <w:ind w:left="0" w:firstLine="0"/>
              <w:jc w:val="both"/>
              <w:rPr>
                <w:rFonts w:ascii="Times New Roman" w:hAnsi="Times New Roman"/>
                <w:sz w:val="20"/>
              </w:rPr>
            </w:pPr>
          </w:p>
        </w:tc>
        <w:tc>
          <w:tcPr>
            <w:tcW w:w="2790" w:type="dxa"/>
          </w:tcPr>
          <w:p w:rsidR="00DB7B61" w:rsidRPr="00845134" w:rsidRDefault="00DB7B61" w:rsidP="008A3FDC">
            <w:pPr>
              <w:pStyle w:val="prastasiniatinklio"/>
              <w:spacing w:before="0" w:after="0"/>
              <w:rPr>
                <w:rFonts w:ascii="Times New Roman" w:hAnsi="Times New Roman"/>
                <w:sz w:val="20"/>
                <w:lang w:val="lt-LT"/>
              </w:rPr>
            </w:pPr>
            <w:r w:rsidRPr="00845134">
              <w:rPr>
                <w:rFonts w:ascii="Times New Roman" w:hAnsi="Times New Roman"/>
                <w:sz w:val="20"/>
                <w:lang w:val="lt-LT"/>
              </w:rPr>
              <w:t>Dienynų pildymo tikrinimas (kas 3 mėn.)</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Direktoriaus pavaduotojai ugdymui, metodinių grupių pirmininkai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Dienynų tikrinimas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Metodinėse</w:t>
            </w:r>
          </w:p>
          <w:p w:rsidR="00DB7B61" w:rsidRPr="00845134" w:rsidRDefault="00DB7B61" w:rsidP="008A3FDC">
            <w:pPr>
              <w:rPr>
                <w:rFonts w:ascii="Times New Roman" w:hAnsi="Times New Roman"/>
                <w:sz w:val="20"/>
              </w:rPr>
            </w:pPr>
            <w:r w:rsidRPr="00845134">
              <w:rPr>
                <w:rFonts w:ascii="Times New Roman" w:hAnsi="Times New Roman"/>
                <w:sz w:val="20"/>
              </w:rPr>
              <w:t>grupėse, administracijos pasitarime</w:t>
            </w:r>
          </w:p>
        </w:tc>
      </w:tr>
      <w:tr w:rsidR="00DB7B61" w:rsidRPr="00845134" w:rsidTr="00417CDC">
        <w:trPr>
          <w:trHeight w:val="498"/>
        </w:trPr>
        <w:tc>
          <w:tcPr>
            <w:tcW w:w="540" w:type="dxa"/>
          </w:tcPr>
          <w:p w:rsidR="00DB7B61" w:rsidRPr="00845134" w:rsidRDefault="00DB7B61" w:rsidP="00DB7B61">
            <w:pPr>
              <w:numPr>
                <w:ilvl w:val="0"/>
                <w:numId w:val="10"/>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Atvirų pamokų lankymas (pagal direktoriaus įsakymu patvirtintą grafiką)</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Direktorius, direktoriaus pavaduotojai ugdymui, metodinių grupių pirmininkai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Pamokų vizitacija</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Metodinėse grupėse, administracijos pasitarime</w:t>
            </w:r>
          </w:p>
        </w:tc>
      </w:tr>
      <w:tr w:rsidR="00DB7B61" w:rsidRPr="00845134" w:rsidTr="00417CDC">
        <w:trPr>
          <w:trHeight w:val="498"/>
        </w:trPr>
        <w:tc>
          <w:tcPr>
            <w:tcW w:w="540" w:type="dxa"/>
          </w:tcPr>
          <w:p w:rsidR="00DB7B61" w:rsidRPr="00845134" w:rsidRDefault="00DB7B61" w:rsidP="00DB7B61">
            <w:pPr>
              <w:numPr>
                <w:ilvl w:val="0"/>
                <w:numId w:val="10"/>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Dalykų pamokų lankymas (atsižvelgiant į nusimatytus stebėjimo tikslus)</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Direktorius, direktoriaus pavaduotojai ugdymui </w:t>
            </w:r>
          </w:p>
          <w:p w:rsidR="00DB7B61" w:rsidRPr="00845134" w:rsidRDefault="00DB7B61" w:rsidP="008A3FDC">
            <w:pPr>
              <w:rPr>
                <w:rFonts w:ascii="Times New Roman" w:hAnsi="Times New Roman"/>
                <w:sz w:val="20"/>
              </w:rPr>
            </w:pP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Pamokų vizitacija</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Administracijos pasitarime, metodinėse grupėse</w:t>
            </w:r>
          </w:p>
          <w:p w:rsidR="00DB7B61" w:rsidRPr="00845134" w:rsidRDefault="00DB7B61" w:rsidP="008A3FDC">
            <w:pPr>
              <w:pStyle w:val="prastasiniatinklio"/>
              <w:spacing w:before="0" w:after="0"/>
              <w:rPr>
                <w:rFonts w:ascii="Times New Roman" w:hAnsi="Times New Roman"/>
                <w:sz w:val="20"/>
                <w:lang w:val="lt-LT"/>
              </w:rPr>
            </w:pPr>
          </w:p>
        </w:tc>
      </w:tr>
      <w:tr w:rsidR="00DB7B61" w:rsidRPr="00845134" w:rsidTr="00417CDC">
        <w:trPr>
          <w:trHeight w:val="498"/>
        </w:trPr>
        <w:tc>
          <w:tcPr>
            <w:tcW w:w="540" w:type="dxa"/>
          </w:tcPr>
          <w:p w:rsidR="00DB7B61" w:rsidRPr="00845134" w:rsidRDefault="00DB7B61" w:rsidP="00DB7B61">
            <w:pPr>
              <w:numPr>
                <w:ilvl w:val="0"/>
                <w:numId w:val="10"/>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 xml:space="preserve">Uniformų dėvėjimo tikrinimas </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Uniformų dėvėjimo stebėsena</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Administracijos pasitarime, metodinėse grupėse</w:t>
            </w:r>
          </w:p>
        </w:tc>
      </w:tr>
      <w:tr w:rsidR="00DB7B61" w:rsidRPr="00845134" w:rsidTr="00417CDC">
        <w:trPr>
          <w:trHeight w:val="498"/>
        </w:trPr>
        <w:tc>
          <w:tcPr>
            <w:tcW w:w="540" w:type="dxa"/>
          </w:tcPr>
          <w:p w:rsidR="00DB7B61" w:rsidRPr="00845134" w:rsidRDefault="00DB7B61" w:rsidP="00DB7B61">
            <w:pPr>
              <w:numPr>
                <w:ilvl w:val="0"/>
                <w:numId w:val="10"/>
              </w:numPr>
              <w:ind w:left="0" w:firstLine="0"/>
              <w:jc w:val="both"/>
              <w:rPr>
                <w:rFonts w:ascii="Times New Roman" w:hAnsi="Times New Roman"/>
                <w:sz w:val="20"/>
              </w:rPr>
            </w:pPr>
          </w:p>
        </w:tc>
        <w:tc>
          <w:tcPr>
            <w:tcW w:w="2790" w:type="dxa"/>
          </w:tcPr>
          <w:p w:rsidR="00DB7B61" w:rsidRPr="00845134" w:rsidRDefault="00DB7B61" w:rsidP="008A3FDC">
            <w:pPr>
              <w:rPr>
                <w:rFonts w:ascii="Times New Roman" w:hAnsi="Times New Roman"/>
                <w:sz w:val="20"/>
              </w:rPr>
            </w:pPr>
            <w:r w:rsidRPr="00845134">
              <w:rPr>
                <w:rFonts w:ascii="Times New Roman" w:hAnsi="Times New Roman"/>
                <w:sz w:val="20"/>
              </w:rPr>
              <w:t>Tėvų susirinkimų kontrolė (rugsėjis, sausis, gegužė)</w:t>
            </w:r>
          </w:p>
        </w:tc>
        <w:tc>
          <w:tcPr>
            <w:tcW w:w="2520" w:type="dxa"/>
          </w:tcPr>
          <w:p w:rsidR="00DB7B61" w:rsidRPr="00845134" w:rsidRDefault="00DB7B61" w:rsidP="008A3FDC">
            <w:pPr>
              <w:rPr>
                <w:rFonts w:ascii="Times New Roman" w:hAnsi="Times New Roman"/>
                <w:sz w:val="20"/>
              </w:rPr>
            </w:pPr>
            <w:r w:rsidRPr="00845134">
              <w:rPr>
                <w:rFonts w:ascii="Times New Roman" w:hAnsi="Times New Roman"/>
                <w:sz w:val="20"/>
              </w:rPr>
              <w:t>Direktoriaus pavaduotojai ugdymui</w:t>
            </w:r>
          </w:p>
        </w:tc>
        <w:tc>
          <w:tcPr>
            <w:tcW w:w="1530" w:type="dxa"/>
          </w:tcPr>
          <w:p w:rsidR="00DB7B61" w:rsidRPr="00845134" w:rsidRDefault="00DB7B61" w:rsidP="008A3FDC">
            <w:pPr>
              <w:rPr>
                <w:rFonts w:ascii="Times New Roman" w:hAnsi="Times New Roman"/>
                <w:sz w:val="20"/>
              </w:rPr>
            </w:pPr>
            <w:r w:rsidRPr="00845134">
              <w:rPr>
                <w:rFonts w:ascii="Times New Roman" w:hAnsi="Times New Roman"/>
                <w:sz w:val="20"/>
              </w:rPr>
              <w:t>Protokolų tikrinimas</w:t>
            </w:r>
          </w:p>
        </w:tc>
        <w:tc>
          <w:tcPr>
            <w:tcW w:w="2520" w:type="dxa"/>
          </w:tcPr>
          <w:p w:rsidR="00DB7B61" w:rsidRPr="00845134" w:rsidRDefault="00DB7B61" w:rsidP="008A3FDC">
            <w:pPr>
              <w:pStyle w:val="Betarp"/>
              <w:rPr>
                <w:rFonts w:ascii="Times New Roman" w:hAnsi="Times New Roman"/>
                <w:sz w:val="20"/>
              </w:rPr>
            </w:pPr>
            <w:r w:rsidRPr="00845134">
              <w:rPr>
                <w:rFonts w:ascii="Times New Roman" w:hAnsi="Times New Roman"/>
                <w:sz w:val="20"/>
              </w:rPr>
              <w:t>Administracijos pasitarime</w:t>
            </w:r>
          </w:p>
        </w:tc>
      </w:tr>
    </w:tbl>
    <w:p w:rsidR="00722EA4" w:rsidRPr="00845134" w:rsidRDefault="00722EA4" w:rsidP="00AA15C3">
      <w:pPr>
        <w:pStyle w:val="Sraopastraipa"/>
        <w:spacing w:after="0" w:line="240" w:lineRule="auto"/>
        <w:ind w:left="0"/>
        <w:rPr>
          <w:rFonts w:ascii="Times New Roman" w:hAnsi="Times New Roman"/>
          <w:b/>
          <w:color w:val="FF0000"/>
          <w:sz w:val="24"/>
          <w:szCs w:val="20"/>
          <w:lang w:val="lt-LT"/>
        </w:rPr>
      </w:pPr>
    </w:p>
    <w:p w:rsidR="002975C7" w:rsidRPr="00845134" w:rsidRDefault="002975C7" w:rsidP="00EB79D5">
      <w:pPr>
        <w:jc w:val="center"/>
        <w:rPr>
          <w:rFonts w:ascii="Times New Roman" w:eastAsia="Calibri" w:hAnsi="Times New Roman" w:cs="Times New Roman"/>
          <w:b/>
          <w:sz w:val="24"/>
          <w:szCs w:val="20"/>
        </w:rPr>
      </w:pPr>
      <w:r w:rsidRPr="00845134">
        <w:rPr>
          <w:rFonts w:ascii="Times New Roman" w:hAnsi="Times New Roman"/>
          <w:b/>
          <w:sz w:val="24"/>
          <w:szCs w:val="20"/>
        </w:rPr>
        <w:t>VII. VISUOMENĖS SVEIKATOS PRIEŽIŪRA</w:t>
      </w:r>
    </w:p>
    <w:p w:rsidR="002975C7" w:rsidRPr="00845134" w:rsidRDefault="002975C7" w:rsidP="002975C7">
      <w:pPr>
        <w:tabs>
          <w:tab w:val="left" w:pos="630"/>
        </w:tabs>
        <w:spacing w:after="0" w:line="240" w:lineRule="auto"/>
        <w:jc w:val="both"/>
        <w:rPr>
          <w:rFonts w:ascii="Times New Roman" w:hAnsi="Times New Roman" w:cs="Times New Roman"/>
          <w:sz w:val="24"/>
          <w:szCs w:val="24"/>
        </w:rPr>
      </w:pPr>
      <w:r w:rsidRPr="00845134">
        <w:rPr>
          <w:rFonts w:ascii="Times New Roman" w:hAnsi="Times New Roman" w:cs="Times New Roman"/>
          <w:sz w:val="24"/>
          <w:szCs w:val="24"/>
        </w:rPr>
        <w:tab/>
        <w:t>Visuomenės sveikatos priežiūra ir Visuomenės sveikatos priežiūros specialisto veiklos (pagalba mokytojams, mokiniams, šviečiamoji ir ugdomoji veikla, užsiėmimai su mokiniais, informaciniai stendai ir kt.) organizuojamos įstaigoje pagal Metinį visuomenės sveikatos priežiūros specialisto veiklos planą, mėnesio planus.</w:t>
      </w:r>
    </w:p>
    <w:p w:rsidR="008A3FDC" w:rsidRPr="00845134" w:rsidRDefault="008A3FDC">
      <w:pPr>
        <w:rPr>
          <w:rFonts w:ascii="Times New Roman" w:hAnsi="Times New Roman" w:cs="Times New Roman"/>
          <w:color w:val="FF0000"/>
          <w:sz w:val="24"/>
          <w:szCs w:val="24"/>
        </w:rPr>
      </w:pPr>
      <w:r w:rsidRPr="00845134">
        <w:rPr>
          <w:rFonts w:ascii="Times New Roman" w:hAnsi="Times New Roman" w:cs="Times New Roman"/>
          <w:color w:val="FF0000"/>
          <w:sz w:val="24"/>
          <w:szCs w:val="24"/>
        </w:rPr>
        <w:br w:type="page"/>
      </w:r>
    </w:p>
    <w:p w:rsidR="002975C7" w:rsidRPr="00845134" w:rsidRDefault="002975C7" w:rsidP="002975C7">
      <w:pPr>
        <w:tabs>
          <w:tab w:val="left" w:pos="630"/>
        </w:tabs>
        <w:spacing w:after="0" w:line="240" w:lineRule="auto"/>
        <w:jc w:val="both"/>
        <w:rPr>
          <w:rFonts w:ascii="Times New Roman" w:hAnsi="Times New Roman" w:cs="Times New Roman"/>
          <w:color w:val="FF0000"/>
          <w:sz w:val="24"/>
          <w:szCs w:val="24"/>
        </w:rPr>
        <w:sectPr w:rsidR="002975C7" w:rsidRPr="00845134" w:rsidSect="002975C7">
          <w:pgSz w:w="11906" w:h="16838"/>
          <w:pgMar w:top="1440" w:right="748" w:bottom="1440" w:left="1440" w:header="567" w:footer="567" w:gutter="0"/>
          <w:cols w:space="1296"/>
          <w:docGrid w:linePitch="360"/>
        </w:sectPr>
      </w:pPr>
    </w:p>
    <w:p w:rsidR="008A3FDC" w:rsidRPr="00845134" w:rsidRDefault="008A3FDC" w:rsidP="008A3FDC">
      <w:pPr>
        <w:tabs>
          <w:tab w:val="left" w:pos="630"/>
        </w:tabs>
        <w:spacing w:after="0" w:line="240" w:lineRule="auto"/>
        <w:jc w:val="right"/>
        <w:rPr>
          <w:rFonts w:ascii="Times New Roman" w:hAnsi="Times New Roman" w:cs="Times New Roman"/>
          <w:sz w:val="24"/>
          <w:szCs w:val="24"/>
        </w:rPr>
      </w:pPr>
      <w:r w:rsidRPr="00845134">
        <w:rPr>
          <w:rFonts w:ascii="Times New Roman" w:hAnsi="Times New Roman" w:cs="Times New Roman"/>
          <w:sz w:val="24"/>
          <w:szCs w:val="24"/>
        </w:rPr>
        <w:t>1 priedas</w:t>
      </w:r>
    </w:p>
    <w:p w:rsidR="008A3FDC" w:rsidRPr="00845134" w:rsidRDefault="008A3FDC" w:rsidP="008A3FDC">
      <w:pPr>
        <w:tabs>
          <w:tab w:val="left" w:pos="630"/>
        </w:tabs>
        <w:spacing w:after="0" w:line="240" w:lineRule="auto"/>
        <w:jc w:val="right"/>
        <w:rPr>
          <w:rFonts w:ascii="Times New Roman" w:hAnsi="Times New Roman" w:cs="Times New Roman"/>
          <w:sz w:val="24"/>
          <w:szCs w:val="24"/>
        </w:rPr>
      </w:pPr>
    </w:p>
    <w:tbl>
      <w:tblPr>
        <w:tblW w:w="15735" w:type="dxa"/>
        <w:tblInd w:w="-572" w:type="dxa"/>
        <w:tblLook w:val="04A0" w:firstRow="1" w:lastRow="0" w:firstColumn="1" w:lastColumn="0" w:noHBand="0" w:noVBand="1"/>
      </w:tblPr>
      <w:tblGrid>
        <w:gridCol w:w="1683"/>
        <w:gridCol w:w="1506"/>
        <w:gridCol w:w="1406"/>
        <w:gridCol w:w="2776"/>
        <w:gridCol w:w="1039"/>
        <w:gridCol w:w="928"/>
        <w:gridCol w:w="1528"/>
        <w:gridCol w:w="1061"/>
        <w:gridCol w:w="3808"/>
      </w:tblGrid>
      <w:tr w:rsidR="008A3FDC" w:rsidRPr="00845134" w:rsidTr="008A3FDC">
        <w:trPr>
          <w:trHeight w:val="996"/>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Times New Roman" w:eastAsia="Times New Roman" w:hAnsi="Times New Roman" w:cs="Times New Roman"/>
                <w:b/>
                <w:bCs/>
                <w:color w:val="000000"/>
                <w:sz w:val="20"/>
                <w:szCs w:val="20"/>
                <w:lang w:eastAsia="lt-LT"/>
              </w:rPr>
            </w:pPr>
            <w:r w:rsidRPr="00845134">
              <w:rPr>
                <w:rFonts w:ascii="Times New Roman" w:eastAsia="Times New Roman" w:hAnsi="Times New Roman" w:cs="Times New Roman"/>
                <w:b/>
                <w:bCs/>
                <w:color w:val="000000"/>
                <w:sz w:val="20"/>
                <w:szCs w:val="20"/>
                <w:lang w:eastAsia="lt-LT"/>
              </w:rPr>
              <w:t>Sritis</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Times New Roman" w:eastAsia="Times New Roman" w:hAnsi="Times New Roman" w:cs="Times New Roman"/>
                <w:b/>
                <w:bCs/>
                <w:color w:val="000000"/>
                <w:sz w:val="20"/>
                <w:szCs w:val="20"/>
                <w:lang w:eastAsia="lt-LT"/>
              </w:rPr>
            </w:pPr>
            <w:r w:rsidRPr="00845134">
              <w:rPr>
                <w:rFonts w:ascii="Times New Roman" w:eastAsia="Times New Roman" w:hAnsi="Times New Roman" w:cs="Times New Roman"/>
                <w:b/>
                <w:bCs/>
                <w:color w:val="000000"/>
                <w:sz w:val="20"/>
                <w:szCs w:val="20"/>
                <w:lang w:eastAsia="lt-LT"/>
              </w:rPr>
              <w:t>Veikla</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Times New Roman" w:eastAsia="Times New Roman" w:hAnsi="Times New Roman" w:cs="Times New Roman"/>
                <w:b/>
                <w:bCs/>
                <w:color w:val="000000"/>
                <w:sz w:val="20"/>
                <w:szCs w:val="20"/>
                <w:lang w:eastAsia="lt-LT"/>
              </w:rPr>
            </w:pPr>
            <w:r w:rsidRPr="00845134">
              <w:rPr>
                <w:rFonts w:ascii="Times New Roman" w:eastAsia="Times New Roman" w:hAnsi="Times New Roman" w:cs="Times New Roman"/>
                <w:b/>
                <w:bCs/>
                <w:color w:val="000000"/>
                <w:sz w:val="20"/>
                <w:szCs w:val="20"/>
                <w:lang w:eastAsia="lt-LT"/>
              </w:rPr>
              <w:t>Atsakingas</w:t>
            </w:r>
          </w:p>
        </w:tc>
        <w:tc>
          <w:tcPr>
            <w:tcW w:w="2776" w:type="dxa"/>
            <w:tcBorders>
              <w:top w:val="single" w:sz="4" w:space="0" w:color="auto"/>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Times New Roman" w:eastAsia="Times New Roman" w:hAnsi="Times New Roman" w:cs="Times New Roman"/>
                <w:b/>
                <w:bCs/>
                <w:color w:val="000000"/>
                <w:sz w:val="20"/>
                <w:szCs w:val="20"/>
                <w:lang w:eastAsia="lt-LT"/>
              </w:rPr>
            </w:pPr>
            <w:r w:rsidRPr="00845134">
              <w:rPr>
                <w:rFonts w:ascii="Times New Roman" w:eastAsia="Times New Roman" w:hAnsi="Times New Roman" w:cs="Times New Roman"/>
                <w:b/>
                <w:bCs/>
                <w:color w:val="000000"/>
                <w:sz w:val="20"/>
                <w:szCs w:val="20"/>
                <w:lang w:eastAsia="lt-LT"/>
              </w:rPr>
              <w:t>Rizikos veiksnys</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Times New Roman" w:eastAsia="Times New Roman" w:hAnsi="Times New Roman" w:cs="Times New Roman"/>
                <w:b/>
                <w:bCs/>
                <w:color w:val="000000"/>
                <w:sz w:val="20"/>
                <w:szCs w:val="20"/>
                <w:lang w:eastAsia="lt-LT"/>
              </w:rPr>
            </w:pPr>
            <w:r w:rsidRPr="00845134">
              <w:rPr>
                <w:rFonts w:ascii="Times New Roman" w:eastAsia="Times New Roman" w:hAnsi="Times New Roman" w:cs="Times New Roman"/>
                <w:b/>
                <w:bCs/>
                <w:color w:val="000000"/>
                <w:sz w:val="20"/>
                <w:szCs w:val="20"/>
                <w:lang w:eastAsia="lt-LT"/>
              </w:rPr>
              <w:t>Tikimybė (nuo 1 iki 5)</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Times New Roman" w:eastAsia="Times New Roman" w:hAnsi="Times New Roman" w:cs="Times New Roman"/>
                <w:b/>
                <w:bCs/>
                <w:color w:val="000000"/>
                <w:sz w:val="20"/>
                <w:szCs w:val="20"/>
                <w:lang w:eastAsia="lt-LT"/>
              </w:rPr>
            </w:pPr>
            <w:r w:rsidRPr="00845134">
              <w:rPr>
                <w:rFonts w:ascii="Times New Roman" w:eastAsia="Times New Roman" w:hAnsi="Times New Roman" w:cs="Times New Roman"/>
                <w:b/>
                <w:bCs/>
                <w:color w:val="000000"/>
                <w:sz w:val="20"/>
                <w:szCs w:val="20"/>
                <w:lang w:eastAsia="lt-LT"/>
              </w:rPr>
              <w:t>Poveikis (nuo 1 iki 5)</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Times New Roman" w:eastAsia="Times New Roman" w:hAnsi="Times New Roman" w:cs="Times New Roman"/>
                <w:b/>
                <w:bCs/>
                <w:color w:val="000000"/>
                <w:sz w:val="20"/>
                <w:szCs w:val="20"/>
                <w:lang w:eastAsia="lt-LT"/>
              </w:rPr>
            </w:pPr>
            <w:r w:rsidRPr="00845134">
              <w:rPr>
                <w:rFonts w:ascii="Times New Roman" w:eastAsia="Times New Roman" w:hAnsi="Times New Roman" w:cs="Times New Roman"/>
                <w:b/>
                <w:bCs/>
                <w:color w:val="000000"/>
                <w:sz w:val="20"/>
                <w:szCs w:val="20"/>
                <w:lang w:eastAsia="lt-LT"/>
              </w:rPr>
              <w:t>Rizikos reikšmingumas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Times New Roman" w:eastAsia="Times New Roman" w:hAnsi="Times New Roman" w:cs="Times New Roman"/>
                <w:b/>
                <w:bCs/>
                <w:color w:val="000000"/>
                <w:sz w:val="20"/>
                <w:szCs w:val="20"/>
                <w:lang w:eastAsia="lt-LT"/>
              </w:rPr>
            </w:pPr>
            <w:r w:rsidRPr="00845134">
              <w:rPr>
                <w:rFonts w:ascii="Times New Roman" w:eastAsia="Times New Roman" w:hAnsi="Times New Roman" w:cs="Times New Roman"/>
                <w:b/>
                <w:bCs/>
                <w:color w:val="000000"/>
                <w:sz w:val="20"/>
                <w:szCs w:val="20"/>
                <w:lang w:eastAsia="lt-LT"/>
              </w:rPr>
              <w:t>Ar riziką gali valdyti įstaiga savo turimais ištekliais?</w:t>
            </w:r>
          </w:p>
        </w:tc>
        <w:tc>
          <w:tcPr>
            <w:tcW w:w="3808" w:type="dxa"/>
            <w:tcBorders>
              <w:top w:val="single" w:sz="4" w:space="0" w:color="auto"/>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Times New Roman" w:eastAsia="Times New Roman" w:hAnsi="Times New Roman" w:cs="Times New Roman"/>
                <w:b/>
                <w:bCs/>
                <w:color w:val="000000"/>
                <w:sz w:val="20"/>
                <w:szCs w:val="20"/>
                <w:lang w:eastAsia="lt-LT"/>
              </w:rPr>
            </w:pPr>
            <w:r w:rsidRPr="00845134">
              <w:rPr>
                <w:rFonts w:ascii="Times New Roman" w:eastAsia="Times New Roman" w:hAnsi="Times New Roman" w:cs="Times New Roman"/>
                <w:b/>
                <w:bCs/>
                <w:color w:val="000000"/>
                <w:sz w:val="20"/>
                <w:szCs w:val="20"/>
                <w:lang w:eastAsia="lt-LT"/>
              </w:rPr>
              <w:t>Rizikos mažinimo veiksmai</w:t>
            </w:r>
          </w:p>
        </w:tc>
      </w:tr>
      <w:tr w:rsidR="008A3FDC" w:rsidRPr="00845134" w:rsidTr="008A3FDC">
        <w:trPr>
          <w:trHeight w:val="102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Administravimas</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Darbo organizavimas</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Visi darbuotojai</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 xml:space="preserve">Neatsakingas funkcijų, aprašytų pareigybės aprašuose, vykdymas    </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Pokalbiai su darbuotojais dėl darbo funkcijų priimant darbuotoją, pokalbiai metų eigoje (nuolat), metiniai pokalbiai su darbuotojais, darbuotojų ataskaitos ir vertinimas, darbuotojų skatinimas.</w:t>
            </w:r>
          </w:p>
        </w:tc>
      </w:tr>
      <w:tr w:rsidR="008A3FDC" w:rsidRPr="00845134" w:rsidTr="008A3FDC">
        <w:trPr>
          <w:trHeight w:val="102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Administravimas</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Darbo organizavimas</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Vadovybė</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Pamokų, neformaliojo ugdymo ir kt.  tvarkaraštis parengtas neatsižvelgus į  higienos reikalavimus</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2</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2,5</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Pakartotinis tikslinimas, paskyrimas pedagogams sulyginti su savo pamokų specifiškumu, paskyrimas VSPS patikrinimui, tvarkaraščio testavimas prasidėjus mokslo metams.</w:t>
            </w:r>
          </w:p>
        </w:tc>
      </w:tr>
      <w:tr w:rsidR="008A3FDC" w:rsidRPr="00845134" w:rsidTr="008A3FDC">
        <w:trPr>
          <w:trHeight w:val="1344"/>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Administravimas</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Darbo organizavimas</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Vadovybė</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Papildoma administracinė našta darbuotojams, išplečianti jų vykdomas  funkcijas</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Mokytojų skatinimas, maksimaliai išnaudojamos nuotolinio darbo galimybės, popierizmo mažinimas, darbo procesų lengvinimas (skaitmenizavimas, perkėlimas į palankesnes erdves ar naudojant priemones, sąlygojančias palankesnes darbo sąlygas, darbo palengvinimą.</w:t>
            </w:r>
          </w:p>
        </w:tc>
      </w:tr>
      <w:tr w:rsidR="008A3FDC" w:rsidRPr="00845134" w:rsidTr="008A3FDC">
        <w:trPr>
          <w:trHeight w:val="768"/>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Administravimas</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Komunikacija</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Vadovybė</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Tėvų skundai kontroliuojančioms institucijoms del nepakankamos komunikacijos</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Aiškus komunikavimas su tėvais, siekiant išspręsti visas situacijas, ko pasekoje nebeliktų priežasčių skundams kontroliuojančioms institucijoms.</w:t>
            </w:r>
          </w:p>
        </w:tc>
      </w:tr>
      <w:tr w:rsidR="008A3FDC" w:rsidRPr="00845134" w:rsidTr="008A3FDC">
        <w:trPr>
          <w:trHeight w:val="576"/>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Administravimas</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Teisinis reguliavimas</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Paskirtasis darbuotojas</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Darbo tvarkos taisyklių  pažeidimai (įskaitant ir toleracijos ribas)</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Prevenciškai pateikiama/ pakartojama informacija posėdžių, susirinkimų, pasitarimų metu; veikianti Darbo taryba.</w:t>
            </w:r>
          </w:p>
        </w:tc>
      </w:tr>
      <w:tr w:rsidR="008A3FDC" w:rsidRPr="00845134" w:rsidTr="008A3FDC">
        <w:trPr>
          <w:trHeight w:val="416"/>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Administravimas</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Teisinis reguliavimas</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Vadovybė</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Teisminiai ginčai dėl įstaigos sprendimų</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Aiškus, atviras komunikavimas su bendruomenės nariais ir tikslinėmis grupėmis (partneriai, vietos bendruomenė, steigėjas, rėmėjai ir kt.); kompromisų/konsensusų ar kitų susitarimų priėmimas.</w:t>
            </w:r>
          </w:p>
        </w:tc>
      </w:tr>
      <w:tr w:rsidR="008A3FDC" w:rsidRPr="00845134" w:rsidTr="008A3FDC">
        <w:trPr>
          <w:trHeight w:val="96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Administravimas</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Valdymas</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Vadovybė</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Neefektyvus veiklos planavimo ir veiklų stebėsenos procesas</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Nuolatinis kvalifikacijos tobulinimas procesų planavimo ir stebėsenos srityje; naujų metodų taikymas; operatyvus klaidų šalinimas ir tinkamų procesų atstatymas, siekiant kuo mažesnio neigiamo poveikio.</w:t>
            </w:r>
          </w:p>
        </w:tc>
      </w:tr>
      <w:tr w:rsidR="008A3FDC" w:rsidRPr="00845134" w:rsidTr="008A3FDC">
        <w:trPr>
          <w:trHeight w:val="384"/>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Force majeure</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 </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 </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Dėl kontroliuojančių įstaigų vėluojančios komunikacijos nespėjama laiku pateikti informacijos suinteresuotoms šalims (darbuotojams ir tėvams)</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2</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2,5</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NE</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Nėra</w:t>
            </w:r>
          </w:p>
        </w:tc>
      </w:tr>
      <w:tr w:rsidR="008A3FDC" w:rsidRPr="00845134" w:rsidTr="008A3FDC">
        <w:trPr>
          <w:trHeight w:val="1344"/>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Ugdymo aplinka</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DSS - kolektyvas</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Vadovybė</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 xml:space="preserve">Dėl nuovargio mokytojai nebenori vykdyti veiklas mokyklos  bendruomenei  </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3</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3</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Mokytojų skatinimas, maksimaliai išnaudojamos nuotolinio darbo galimybės, popierizmo mažinimas, darbo procesų lengvinimas (skaitmenizavimas, perkėlimas į palankesnes erdves ar naudojant priemones, sąlygojančias palankesnes darbo sąlygas, darbo palengvinimą.</w:t>
            </w:r>
          </w:p>
        </w:tc>
      </w:tr>
      <w:tr w:rsidR="008A3FDC" w:rsidRPr="00845134" w:rsidTr="008A3FDC">
        <w:trPr>
          <w:trHeight w:val="384"/>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Ugdymo aplinka</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DSS - vaikai</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Visi darbuotojai</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Ugdytinio susižalojimas įstaigoje (lengvas)</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Prevenciniai pokalbiai, ugdytinių prižiūrėjimas.</w:t>
            </w:r>
          </w:p>
        </w:tc>
      </w:tr>
      <w:tr w:rsidR="008A3FDC" w:rsidRPr="00845134" w:rsidTr="008A3FDC">
        <w:trPr>
          <w:trHeight w:val="384"/>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Ugdymo aplinka</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DSS - vaikai</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Visi darbuotojai</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Ugdytinio susižalojimas įstaigoje (vidutinis ar sunkus)</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2</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3,5</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Prevenciniai pokalbiai, ugdytinių prižiūrėjimas.</w:t>
            </w:r>
          </w:p>
        </w:tc>
      </w:tr>
      <w:tr w:rsidR="008A3FDC" w:rsidRPr="00845134" w:rsidTr="008A3FDC">
        <w:trPr>
          <w:trHeight w:val="768"/>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Ugdymo aplinka</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Infrastruktūra</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Direktoriaus pavaduotojas ūkio reikalams</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Nesutvarkyta/neprižiūrėta infrastruktūra kelia grėsmę vaikams  ir darbuotojams</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Prevenciniai pokalbiai, kreipimasis į atsakingas institucijas dėl leidimų sutvarkyti infrastruktūrą bei lėšų skyrimo; jos tvarkymas pagal turimus finansinius išteklius.</w:t>
            </w:r>
          </w:p>
        </w:tc>
      </w:tr>
      <w:tr w:rsidR="008A3FDC" w:rsidRPr="00845134" w:rsidTr="008A3FDC">
        <w:trPr>
          <w:trHeight w:val="204"/>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Ugdymo aplinka</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Infrastruktūra</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sz w:val="20"/>
                <w:szCs w:val="20"/>
                <w:lang w:eastAsia="lt-LT"/>
              </w:rPr>
            </w:pPr>
            <w:r w:rsidRPr="00845134">
              <w:rPr>
                <w:rFonts w:ascii="Arial" w:eastAsia="Times New Roman" w:hAnsi="Arial" w:cs="Arial"/>
                <w:sz w:val="20"/>
                <w:szCs w:val="20"/>
                <w:lang w:eastAsia="lt-LT"/>
              </w:rPr>
              <w:t>Vadovybė</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Skirtingi Higienos normos ir VMS reikalavimai vaikų grupių dydžiui</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 </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0,5</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NE</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 Nėra</w:t>
            </w:r>
          </w:p>
        </w:tc>
      </w:tr>
      <w:tr w:rsidR="008A3FDC" w:rsidRPr="00845134" w:rsidTr="008A3FDC">
        <w:trPr>
          <w:trHeight w:val="384"/>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Ugdymo aplinka</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Mokiniai</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Visi darbuotojai</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Patyčios (ugdytinių santykiai)</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152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2</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Prevenciniai pokalbiai ir veiklos; patyčių dėžutė ir optimalus reagavimas į patyčias.</w:t>
            </w:r>
          </w:p>
        </w:tc>
      </w:tr>
      <w:tr w:rsidR="008A3FDC" w:rsidRPr="00845134" w:rsidTr="008A3FDC">
        <w:trPr>
          <w:trHeight w:val="576"/>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Ugdymo aplinka</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SUP</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sz w:val="20"/>
                <w:szCs w:val="20"/>
                <w:lang w:eastAsia="lt-LT"/>
              </w:rPr>
            </w:pPr>
            <w:r w:rsidRPr="00845134">
              <w:rPr>
                <w:rFonts w:ascii="Arial" w:eastAsia="Times New Roman" w:hAnsi="Arial" w:cs="Arial"/>
                <w:sz w:val="20"/>
                <w:szCs w:val="20"/>
                <w:lang w:eastAsia="lt-LT"/>
              </w:rPr>
              <w:t>Vadovybė</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Pagalbą mokiniui teikiančių specialistų trūkumas (SUP)</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5</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2</w:t>
            </w:r>
          </w:p>
        </w:tc>
        <w:tc>
          <w:tcPr>
            <w:tcW w:w="152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5,5</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NE</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 xml:space="preserve">Įstaiga deda visas pastangas specialistų paieškai ir pritraukimui, tačiau specialistų pasiūlos paveikti neįmanoma. </w:t>
            </w:r>
          </w:p>
        </w:tc>
      </w:tr>
      <w:tr w:rsidR="008A3FDC" w:rsidRPr="00845134" w:rsidTr="008A3FDC">
        <w:trPr>
          <w:trHeight w:val="768"/>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Ugdymas</w:t>
            </w:r>
          </w:p>
        </w:tc>
        <w:tc>
          <w:tcPr>
            <w:tcW w:w="15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Rezultatai - asmenybė</w:t>
            </w:r>
          </w:p>
        </w:tc>
        <w:tc>
          <w:tcPr>
            <w:tcW w:w="140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Klasės auklėtojas</w:t>
            </w:r>
          </w:p>
        </w:tc>
        <w:tc>
          <w:tcPr>
            <w:tcW w:w="2776"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Mokiniai nėra atsparūs neigiamoms įtakoms</w:t>
            </w:r>
          </w:p>
        </w:tc>
        <w:tc>
          <w:tcPr>
            <w:tcW w:w="1039"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1</w:t>
            </w:r>
          </w:p>
        </w:tc>
        <w:tc>
          <w:tcPr>
            <w:tcW w:w="928"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5</w:t>
            </w:r>
          </w:p>
        </w:tc>
        <w:tc>
          <w:tcPr>
            <w:tcW w:w="1528"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8A3FDC" w:rsidRPr="00845134" w:rsidRDefault="008A3FDC" w:rsidP="008A3FDC">
            <w:pPr>
              <w:spacing w:after="0" w:line="240" w:lineRule="auto"/>
              <w:jc w:val="center"/>
              <w:rPr>
                <w:rFonts w:ascii="Arial" w:eastAsia="Times New Roman" w:hAnsi="Arial" w:cs="Arial"/>
                <w:b/>
                <w:bCs/>
                <w:color w:val="000000"/>
                <w:sz w:val="20"/>
                <w:szCs w:val="20"/>
                <w:lang w:eastAsia="lt-LT"/>
              </w:rPr>
            </w:pPr>
            <w:r w:rsidRPr="00845134">
              <w:rPr>
                <w:rFonts w:ascii="Arial" w:eastAsia="Times New Roman" w:hAnsi="Arial" w:cs="Arial"/>
                <w:b/>
                <w:bCs/>
                <w:color w:val="000000"/>
                <w:sz w:val="20"/>
                <w:szCs w:val="20"/>
                <w:lang w:eastAsia="lt-LT"/>
              </w:rPr>
              <w:t>8</w:t>
            </w:r>
          </w:p>
        </w:tc>
        <w:tc>
          <w:tcPr>
            <w:tcW w:w="1061" w:type="dxa"/>
            <w:tcBorders>
              <w:top w:val="nil"/>
              <w:left w:val="nil"/>
              <w:bottom w:val="single" w:sz="4" w:space="0" w:color="auto"/>
              <w:right w:val="single" w:sz="4" w:space="0" w:color="auto"/>
            </w:tcBorders>
            <w:shd w:val="clear" w:color="auto" w:fill="auto"/>
            <w:vAlign w:val="center"/>
            <w:hideMark/>
          </w:tcPr>
          <w:p w:rsidR="008A3FDC" w:rsidRPr="00845134" w:rsidRDefault="008A3FDC" w:rsidP="008A3FDC">
            <w:pPr>
              <w:spacing w:after="0" w:line="240" w:lineRule="auto"/>
              <w:jc w:val="center"/>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Taip</w:t>
            </w:r>
          </w:p>
        </w:tc>
        <w:tc>
          <w:tcPr>
            <w:tcW w:w="3808" w:type="dxa"/>
            <w:tcBorders>
              <w:top w:val="nil"/>
              <w:left w:val="nil"/>
              <w:bottom w:val="single" w:sz="4" w:space="0" w:color="auto"/>
              <w:right w:val="single" w:sz="4" w:space="0" w:color="auto"/>
            </w:tcBorders>
            <w:shd w:val="clear" w:color="auto" w:fill="auto"/>
            <w:vAlign w:val="bottom"/>
            <w:hideMark/>
          </w:tcPr>
          <w:p w:rsidR="008A3FDC" w:rsidRPr="00845134" w:rsidRDefault="008A3FDC" w:rsidP="008A3FDC">
            <w:pPr>
              <w:spacing w:after="0" w:line="240" w:lineRule="auto"/>
              <w:rPr>
                <w:rFonts w:ascii="Arial" w:eastAsia="Times New Roman" w:hAnsi="Arial" w:cs="Arial"/>
                <w:color w:val="000000"/>
                <w:sz w:val="20"/>
                <w:szCs w:val="20"/>
                <w:lang w:eastAsia="lt-LT"/>
              </w:rPr>
            </w:pPr>
            <w:r w:rsidRPr="00845134">
              <w:rPr>
                <w:rFonts w:ascii="Arial" w:eastAsia="Times New Roman" w:hAnsi="Arial" w:cs="Arial"/>
                <w:color w:val="000000"/>
                <w:sz w:val="20"/>
                <w:szCs w:val="20"/>
                <w:lang w:eastAsia="lt-LT"/>
              </w:rPr>
              <w:t>Atsparumo neigiamos įtakoms kompetencijos ugdomos mokykloje, siekiant prevenciškai užtikrinti, kad vaikai galėtų atsisakyti galimų neigiamų įtakų.</w:t>
            </w:r>
          </w:p>
        </w:tc>
      </w:tr>
    </w:tbl>
    <w:p w:rsidR="009E3D46" w:rsidRPr="00845134" w:rsidRDefault="009E3D46" w:rsidP="00AA15C3">
      <w:pPr>
        <w:tabs>
          <w:tab w:val="left" w:pos="630"/>
        </w:tabs>
        <w:spacing w:after="0" w:line="240" w:lineRule="auto"/>
        <w:jc w:val="both"/>
        <w:rPr>
          <w:rFonts w:ascii="Times New Roman" w:hAnsi="Times New Roman" w:cs="Times New Roman"/>
          <w:color w:val="FF0000"/>
          <w:sz w:val="24"/>
          <w:szCs w:val="24"/>
        </w:rPr>
      </w:pPr>
    </w:p>
    <w:sectPr w:rsidR="009E3D46" w:rsidRPr="00845134" w:rsidSect="008A3FDC">
      <w:headerReference w:type="default" r:id="rId12"/>
      <w:footerReference w:type="default" r:id="rId13"/>
      <w:pgSz w:w="16838" w:h="11906" w:orient="landscape" w:code="9"/>
      <w:pgMar w:top="1440" w:right="1440" w:bottom="748"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3B" w:rsidRDefault="00F8673B">
      <w:pPr>
        <w:spacing w:after="0" w:line="240" w:lineRule="auto"/>
      </w:pPr>
      <w:r>
        <w:separator/>
      </w:r>
    </w:p>
  </w:endnote>
  <w:endnote w:type="continuationSeparator" w:id="0">
    <w:p w:rsidR="00F8673B" w:rsidRDefault="00F8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EB79D5" w:rsidTr="008A3FDC">
      <w:tc>
        <w:tcPr>
          <w:tcW w:w="4650" w:type="dxa"/>
        </w:tcPr>
        <w:p w:rsidR="00EB79D5" w:rsidRDefault="00EB79D5" w:rsidP="008A3FDC">
          <w:pPr>
            <w:pStyle w:val="Antrats"/>
            <w:ind w:left="-115"/>
          </w:pPr>
        </w:p>
      </w:tc>
      <w:tc>
        <w:tcPr>
          <w:tcW w:w="4650" w:type="dxa"/>
        </w:tcPr>
        <w:p w:rsidR="00EB79D5" w:rsidRDefault="00EB79D5" w:rsidP="008A3FDC">
          <w:pPr>
            <w:pStyle w:val="Antrats"/>
            <w:jc w:val="center"/>
          </w:pPr>
        </w:p>
      </w:tc>
      <w:tc>
        <w:tcPr>
          <w:tcW w:w="4650" w:type="dxa"/>
        </w:tcPr>
        <w:p w:rsidR="00EB79D5" w:rsidRDefault="00EB79D5" w:rsidP="008A3FDC">
          <w:pPr>
            <w:pStyle w:val="Antrats"/>
            <w:ind w:right="-115"/>
            <w:jc w:val="right"/>
          </w:pPr>
        </w:p>
      </w:tc>
    </w:tr>
  </w:tbl>
  <w:p w:rsidR="00EB79D5" w:rsidRDefault="00EB79D5" w:rsidP="008A3FD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3B" w:rsidRDefault="00F8673B">
      <w:pPr>
        <w:spacing w:after="0" w:line="240" w:lineRule="auto"/>
      </w:pPr>
      <w:r>
        <w:separator/>
      </w:r>
    </w:p>
  </w:footnote>
  <w:footnote w:type="continuationSeparator" w:id="0">
    <w:p w:rsidR="00F8673B" w:rsidRDefault="00F8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EB79D5" w:rsidTr="008A3FDC">
      <w:tc>
        <w:tcPr>
          <w:tcW w:w="4650" w:type="dxa"/>
        </w:tcPr>
        <w:p w:rsidR="00EB79D5" w:rsidRDefault="00EB79D5" w:rsidP="008A3FDC">
          <w:pPr>
            <w:pStyle w:val="Antrats"/>
            <w:ind w:left="-115"/>
          </w:pPr>
        </w:p>
      </w:tc>
      <w:tc>
        <w:tcPr>
          <w:tcW w:w="4650" w:type="dxa"/>
        </w:tcPr>
        <w:p w:rsidR="00EB79D5" w:rsidRDefault="00EB79D5" w:rsidP="008A3FDC">
          <w:pPr>
            <w:pStyle w:val="Antrats"/>
            <w:jc w:val="center"/>
          </w:pPr>
        </w:p>
      </w:tc>
      <w:tc>
        <w:tcPr>
          <w:tcW w:w="4650" w:type="dxa"/>
        </w:tcPr>
        <w:p w:rsidR="00EB79D5" w:rsidRDefault="00EB79D5" w:rsidP="008A3FDC">
          <w:pPr>
            <w:pStyle w:val="Antrats"/>
            <w:ind w:right="-115"/>
            <w:jc w:val="right"/>
          </w:pPr>
        </w:p>
      </w:tc>
    </w:tr>
  </w:tbl>
  <w:p w:rsidR="00EB79D5" w:rsidRDefault="00EB79D5" w:rsidP="008A3F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CA3688D"/>
    <w:multiLevelType w:val="hybridMultilevel"/>
    <w:tmpl w:val="62782608"/>
    <w:lvl w:ilvl="0" w:tplc="04270001">
      <w:start w:val="1"/>
      <w:numFmt w:val="bullet"/>
      <w:lvlText w:val=""/>
      <w:lvlJc w:val="left"/>
      <w:pPr>
        <w:ind w:left="8015" w:hanging="360"/>
      </w:pPr>
      <w:rPr>
        <w:rFonts w:ascii="Symbol" w:hAnsi="Symbol" w:hint="default"/>
      </w:rPr>
    </w:lvl>
    <w:lvl w:ilvl="1" w:tplc="04270003" w:tentative="1">
      <w:start w:val="1"/>
      <w:numFmt w:val="bullet"/>
      <w:lvlText w:val="o"/>
      <w:lvlJc w:val="left"/>
      <w:pPr>
        <w:ind w:left="8735" w:hanging="360"/>
      </w:pPr>
      <w:rPr>
        <w:rFonts w:ascii="Courier New" w:hAnsi="Courier New" w:cs="Courier New" w:hint="default"/>
      </w:rPr>
    </w:lvl>
    <w:lvl w:ilvl="2" w:tplc="04270005" w:tentative="1">
      <w:start w:val="1"/>
      <w:numFmt w:val="bullet"/>
      <w:lvlText w:val=""/>
      <w:lvlJc w:val="left"/>
      <w:pPr>
        <w:ind w:left="9455" w:hanging="360"/>
      </w:pPr>
      <w:rPr>
        <w:rFonts w:ascii="Wingdings" w:hAnsi="Wingdings" w:hint="default"/>
      </w:rPr>
    </w:lvl>
    <w:lvl w:ilvl="3" w:tplc="04270001" w:tentative="1">
      <w:start w:val="1"/>
      <w:numFmt w:val="bullet"/>
      <w:lvlText w:val=""/>
      <w:lvlJc w:val="left"/>
      <w:pPr>
        <w:ind w:left="10175" w:hanging="360"/>
      </w:pPr>
      <w:rPr>
        <w:rFonts w:ascii="Symbol" w:hAnsi="Symbol" w:hint="default"/>
      </w:rPr>
    </w:lvl>
    <w:lvl w:ilvl="4" w:tplc="04270003" w:tentative="1">
      <w:start w:val="1"/>
      <w:numFmt w:val="bullet"/>
      <w:lvlText w:val="o"/>
      <w:lvlJc w:val="left"/>
      <w:pPr>
        <w:ind w:left="10895" w:hanging="360"/>
      </w:pPr>
      <w:rPr>
        <w:rFonts w:ascii="Courier New" w:hAnsi="Courier New" w:cs="Courier New" w:hint="default"/>
      </w:rPr>
    </w:lvl>
    <w:lvl w:ilvl="5" w:tplc="04270005" w:tentative="1">
      <w:start w:val="1"/>
      <w:numFmt w:val="bullet"/>
      <w:lvlText w:val=""/>
      <w:lvlJc w:val="left"/>
      <w:pPr>
        <w:ind w:left="11615" w:hanging="360"/>
      </w:pPr>
      <w:rPr>
        <w:rFonts w:ascii="Wingdings" w:hAnsi="Wingdings" w:hint="default"/>
      </w:rPr>
    </w:lvl>
    <w:lvl w:ilvl="6" w:tplc="04270001" w:tentative="1">
      <w:start w:val="1"/>
      <w:numFmt w:val="bullet"/>
      <w:lvlText w:val=""/>
      <w:lvlJc w:val="left"/>
      <w:pPr>
        <w:ind w:left="12335" w:hanging="360"/>
      </w:pPr>
      <w:rPr>
        <w:rFonts w:ascii="Symbol" w:hAnsi="Symbol" w:hint="default"/>
      </w:rPr>
    </w:lvl>
    <w:lvl w:ilvl="7" w:tplc="04270003" w:tentative="1">
      <w:start w:val="1"/>
      <w:numFmt w:val="bullet"/>
      <w:lvlText w:val="o"/>
      <w:lvlJc w:val="left"/>
      <w:pPr>
        <w:ind w:left="13055" w:hanging="360"/>
      </w:pPr>
      <w:rPr>
        <w:rFonts w:ascii="Courier New" w:hAnsi="Courier New" w:cs="Courier New" w:hint="default"/>
      </w:rPr>
    </w:lvl>
    <w:lvl w:ilvl="8" w:tplc="04270005" w:tentative="1">
      <w:start w:val="1"/>
      <w:numFmt w:val="bullet"/>
      <w:lvlText w:val=""/>
      <w:lvlJc w:val="left"/>
      <w:pPr>
        <w:ind w:left="13775" w:hanging="360"/>
      </w:pPr>
      <w:rPr>
        <w:rFonts w:ascii="Wingdings" w:hAnsi="Wingdings" w:hint="default"/>
      </w:rPr>
    </w:lvl>
  </w:abstractNum>
  <w:abstractNum w:abstractNumId="2" w15:restartNumberingAfterBreak="0">
    <w:nsid w:val="14CC1942"/>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4F35A3B"/>
    <w:multiLevelType w:val="multilevel"/>
    <w:tmpl w:val="5314AD80"/>
    <w:lvl w:ilvl="0">
      <w:start w:val="2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6AF77D4"/>
    <w:multiLevelType w:val="hybridMultilevel"/>
    <w:tmpl w:val="0100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C686B"/>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19494412"/>
    <w:multiLevelType w:val="hybridMultilevel"/>
    <w:tmpl w:val="C74ADF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95C05F5"/>
    <w:multiLevelType w:val="hybridMultilevel"/>
    <w:tmpl w:val="53E4C322"/>
    <w:lvl w:ilvl="0" w:tplc="B8761A7A">
      <w:start w:val="29"/>
      <w:numFmt w:val="bullet"/>
      <w:lvlText w:val="-"/>
      <w:lvlJc w:val="left"/>
      <w:pPr>
        <w:ind w:left="720" w:hanging="360"/>
      </w:pPr>
      <w:rPr>
        <w:rFonts w:ascii="Times New Roman" w:eastAsia="Calibr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E82209"/>
    <w:multiLevelType w:val="multilevel"/>
    <w:tmpl w:val="6E1610E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49113BA"/>
    <w:multiLevelType w:val="hybridMultilevel"/>
    <w:tmpl w:val="D5D6FB5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A7B75D8"/>
    <w:multiLevelType w:val="hybridMultilevel"/>
    <w:tmpl w:val="CD62BD9A"/>
    <w:lvl w:ilvl="0" w:tplc="B8761A7A">
      <w:start w:val="29"/>
      <w:numFmt w:val="bullet"/>
      <w:lvlText w:val="-"/>
      <w:lvlJc w:val="left"/>
      <w:pPr>
        <w:ind w:left="720" w:hanging="360"/>
      </w:pPr>
      <w:rPr>
        <w:rFonts w:ascii="Times New Roman" w:eastAsia="Calibr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63015A3"/>
    <w:multiLevelType w:val="hybridMultilevel"/>
    <w:tmpl w:val="8FF8B3F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A8E2847"/>
    <w:multiLevelType w:val="hybridMultilevel"/>
    <w:tmpl w:val="E31A1ECA"/>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AA6447D"/>
    <w:multiLevelType w:val="hybridMultilevel"/>
    <w:tmpl w:val="CAACD6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3E254195"/>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422A0038"/>
    <w:multiLevelType w:val="hybridMultilevel"/>
    <w:tmpl w:val="4468D76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454E7F89"/>
    <w:multiLevelType w:val="hybridMultilevel"/>
    <w:tmpl w:val="26865882"/>
    <w:lvl w:ilvl="0" w:tplc="F10A93BA">
      <w:start w:val="1"/>
      <w:numFmt w:val="bullet"/>
      <w:lvlText w:val=""/>
      <w:lvlJc w:val="left"/>
      <w:pPr>
        <w:ind w:left="720" w:hanging="360"/>
      </w:pPr>
      <w:rPr>
        <w:rFonts w:ascii="Symbol" w:hAnsi="Symbol" w:hint="default"/>
        <w:sz w:val="24"/>
        <w:szCs w:val="24"/>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4666089A"/>
    <w:multiLevelType w:val="hybridMultilevel"/>
    <w:tmpl w:val="A15E3FE6"/>
    <w:lvl w:ilvl="0" w:tplc="C4BABCC8">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4AE16FF7"/>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4DE35366"/>
    <w:multiLevelType w:val="hybridMultilevel"/>
    <w:tmpl w:val="9356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DFF678C"/>
    <w:multiLevelType w:val="multilevel"/>
    <w:tmpl w:val="522228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0C971DF"/>
    <w:multiLevelType w:val="hybridMultilevel"/>
    <w:tmpl w:val="A656DF32"/>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2" w15:restartNumberingAfterBreak="0">
    <w:nsid w:val="5C6136E5"/>
    <w:multiLevelType w:val="hybridMultilevel"/>
    <w:tmpl w:val="B6F08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5D9B3B94"/>
    <w:multiLevelType w:val="hybridMultilevel"/>
    <w:tmpl w:val="A6047930"/>
    <w:lvl w:ilvl="0" w:tplc="B8761A7A">
      <w:start w:val="29"/>
      <w:numFmt w:val="bullet"/>
      <w:lvlText w:val="-"/>
      <w:lvlJc w:val="left"/>
      <w:pPr>
        <w:ind w:left="720" w:hanging="360"/>
      </w:pPr>
      <w:rPr>
        <w:rFonts w:ascii="Times New Roman" w:eastAsia="Calibr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FB1A34"/>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69FD6CE3"/>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69FF2591"/>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6B8E720D"/>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EAB5F02"/>
    <w:multiLevelType w:val="hybridMultilevel"/>
    <w:tmpl w:val="3C0629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4A40A3A"/>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15:restartNumberingAfterBreak="0">
    <w:nsid w:val="7A7F37BC"/>
    <w:multiLevelType w:val="hybridMultilevel"/>
    <w:tmpl w:val="93BAF40C"/>
    <w:lvl w:ilvl="0" w:tplc="BF862CB2">
      <w:start w:val="1"/>
      <w:numFmt w:val="upperRoman"/>
      <w:lvlText w:val="%1."/>
      <w:lvlJc w:val="left"/>
      <w:pPr>
        <w:ind w:left="10218" w:hanging="720"/>
      </w:pPr>
      <w:rPr>
        <w:rFonts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A957B2C"/>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7AB96815"/>
    <w:multiLevelType w:val="hybridMultilevel"/>
    <w:tmpl w:val="E02EEC04"/>
    <w:lvl w:ilvl="0" w:tplc="06484400">
      <w:start w:val="1"/>
      <w:numFmt w:val="decimal"/>
      <w:lvlText w:val="%1."/>
      <w:lvlJc w:val="left"/>
      <w:pPr>
        <w:ind w:left="360" w:hanging="360"/>
      </w:pPr>
      <w:rPr>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3" w15:restartNumberingAfterBreak="0">
    <w:nsid w:val="7D480A0A"/>
    <w:multiLevelType w:val="hybridMultilevel"/>
    <w:tmpl w:val="0D2EF0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0"/>
  </w:num>
  <w:num w:numId="4">
    <w:abstractNumId w:val="7"/>
  </w:num>
  <w:num w:numId="5">
    <w:abstractNumId w:val="23"/>
  </w:num>
  <w:num w:numId="6">
    <w:abstractNumId w:val="6"/>
  </w:num>
  <w:num w:numId="7">
    <w:abstractNumId w:val="4"/>
  </w:num>
  <w:num w:numId="8">
    <w:abstractNumId w:val="12"/>
  </w:num>
  <w:num w:numId="9">
    <w:abstractNumId w:val="11"/>
  </w:num>
  <w:num w:numId="10">
    <w:abstractNumId w:val="2"/>
  </w:num>
  <w:num w:numId="11">
    <w:abstractNumId w:val="27"/>
  </w:num>
  <w:num w:numId="12">
    <w:abstractNumId w:val="29"/>
  </w:num>
  <w:num w:numId="13">
    <w:abstractNumId w:val="24"/>
  </w:num>
  <w:num w:numId="14">
    <w:abstractNumId w:val="26"/>
  </w:num>
  <w:num w:numId="15">
    <w:abstractNumId w:val="31"/>
  </w:num>
  <w:num w:numId="16">
    <w:abstractNumId w:val="18"/>
  </w:num>
  <w:num w:numId="17">
    <w:abstractNumId w:val="8"/>
  </w:num>
  <w:num w:numId="18">
    <w:abstractNumId w:val="20"/>
  </w:num>
  <w:num w:numId="19">
    <w:abstractNumId w:val="3"/>
  </w:num>
  <w:num w:numId="20">
    <w:abstractNumId w:val="5"/>
  </w:num>
  <w:num w:numId="21">
    <w:abstractNumId w:val="14"/>
  </w:num>
  <w:num w:numId="22">
    <w:abstractNumId w:val="32"/>
  </w:num>
  <w:num w:numId="23">
    <w:abstractNumId w:val="25"/>
  </w:num>
  <w:num w:numId="24">
    <w:abstractNumId w:val="28"/>
  </w:num>
  <w:num w:numId="25">
    <w:abstractNumId w:val="33"/>
  </w:num>
  <w:num w:numId="26">
    <w:abstractNumId w:val="19"/>
  </w:num>
  <w:num w:numId="27">
    <w:abstractNumId w:val="1"/>
  </w:num>
  <w:num w:numId="28">
    <w:abstractNumId w:val="15"/>
  </w:num>
  <w:num w:numId="29">
    <w:abstractNumId w:val="9"/>
  </w:num>
  <w:num w:numId="30">
    <w:abstractNumId w:val="16"/>
  </w:num>
  <w:num w:numId="31">
    <w:abstractNumId w:val="22"/>
  </w:num>
  <w:num w:numId="32">
    <w:abstractNumId w:val="13"/>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2A"/>
    <w:rsid w:val="0003737A"/>
    <w:rsid w:val="0004657A"/>
    <w:rsid w:val="00052DD5"/>
    <w:rsid w:val="000D76F9"/>
    <w:rsid w:val="000E46DC"/>
    <w:rsid w:val="0010298D"/>
    <w:rsid w:val="00125396"/>
    <w:rsid w:val="001C061C"/>
    <w:rsid w:val="001D7C5A"/>
    <w:rsid w:val="001E1273"/>
    <w:rsid w:val="001E4E25"/>
    <w:rsid w:val="001F2976"/>
    <w:rsid w:val="00222120"/>
    <w:rsid w:val="00256DBD"/>
    <w:rsid w:val="00264191"/>
    <w:rsid w:val="0029098F"/>
    <w:rsid w:val="002975C7"/>
    <w:rsid w:val="002B1307"/>
    <w:rsid w:val="002E47C8"/>
    <w:rsid w:val="002F56E9"/>
    <w:rsid w:val="003057F9"/>
    <w:rsid w:val="003D3BE6"/>
    <w:rsid w:val="0041006D"/>
    <w:rsid w:val="00417CDC"/>
    <w:rsid w:val="00443379"/>
    <w:rsid w:val="00485557"/>
    <w:rsid w:val="00490389"/>
    <w:rsid w:val="004903F6"/>
    <w:rsid w:val="0049562A"/>
    <w:rsid w:val="004D1409"/>
    <w:rsid w:val="004D4BE8"/>
    <w:rsid w:val="00507132"/>
    <w:rsid w:val="00544AE5"/>
    <w:rsid w:val="00591B01"/>
    <w:rsid w:val="005A255A"/>
    <w:rsid w:val="005F5A44"/>
    <w:rsid w:val="006509F0"/>
    <w:rsid w:val="006973B4"/>
    <w:rsid w:val="006D0C4E"/>
    <w:rsid w:val="00722EA4"/>
    <w:rsid w:val="007458CB"/>
    <w:rsid w:val="007D3CD9"/>
    <w:rsid w:val="008068F6"/>
    <w:rsid w:val="00845134"/>
    <w:rsid w:val="008A3FDC"/>
    <w:rsid w:val="00925B0C"/>
    <w:rsid w:val="00941402"/>
    <w:rsid w:val="00951CFF"/>
    <w:rsid w:val="00993156"/>
    <w:rsid w:val="009E3D46"/>
    <w:rsid w:val="00A100FA"/>
    <w:rsid w:val="00A5433B"/>
    <w:rsid w:val="00A64260"/>
    <w:rsid w:val="00A9231D"/>
    <w:rsid w:val="00AA15C3"/>
    <w:rsid w:val="00AD688C"/>
    <w:rsid w:val="00B0120F"/>
    <w:rsid w:val="00BB7955"/>
    <w:rsid w:val="00C242F0"/>
    <w:rsid w:val="00C80811"/>
    <w:rsid w:val="00C91480"/>
    <w:rsid w:val="00CE12AE"/>
    <w:rsid w:val="00D21389"/>
    <w:rsid w:val="00D26853"/>
    <w:rsid w:val="00DB7B61"/>
    <w:rsid w:val="00E37114"/>
    <w:rsid w:val="00E4577A"/>
    <w:rsid w:val="00E6250F"/>
    <w:rsid w:val="00EB65E0"/>
    <w:rsid w:val="00EB79D5"/>
    <w:rsid w:val="00F8673B"/>
    <w:rsid w:val="00FE0BD7"/>
    <w:rsid w:val="00FF00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DDA2C-7329-49EF-BB36-D8C17877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7955"/>
  </w:style>
  <w:style w:type="paragraph" w:styleId="Antrat1">
    <w:name w:val="heading 1"/>
    <w:basedOn w:val="prastasis"/>
    <w:next w:val="prastasis"/>
    <w:link w:val="Antrat1Diagrama"/>
    <w:qFormat/>
    <w:rsid w:val="007D3CD9"/>
    <w:pPr>
      <w:keepNext/>
      <w:spacing w:after="0" w:line="240" w:lineRule="auto"/>
      <w:jc w:val="center"/>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49562A"/>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49562A"/>
    <w:rPr>
      <w:rFonts w:ascii="Times New Roman" w:eastAsia="Times New Roman" w:hAnsi="Times New Roman" w:cs="Times New Roman"/>
      <w:b/>
      <w:bCs/>
      <w:sz w:val="24"/>
      <w:szCs w:val="24"/>
    </w:rPr>
  </w:style>
  <w:style w:type="paragraph" w:styleId="Sraopastraipa">
    <w:name w:val="List Paragraph"/>
    <w:basedOn w:val="prastasis"/>
    <w:uiPriority w:val="34"/>
    <w:qFormat/>
    <w:rsid w:val="0049562A"/>
    <w:pPr>
      <w:ind w:left="720"/>
      <w:contextualSpacing/>
    </w:pPr>
    <w:rPr>
      <w:rFonts w:ascii="Calibri" w:eastAsia="Calibri" w:hAnsi="Calibri" w:cs="Times New Roman"/>
      <w:lang w:val="ru-RU"/>
    </w:rPr>
  </w:style>
  <w:style w:type="character" w:styleId="Grietas">
    <w:name w:val="Strong"/>
    <w:basedOn w:val="Numatytasispastraiposriftas"/>
    <w:uiPriority w:val="22"/>
    <w:qFormat/>
    <w:rsid w:val="00941402"/>
    <w:rPr>
      <w:b/>
      <w:bCs/>
    </w:rPr>
  </w:style>
  <w:style w:type="table" w:styleId="Lentelstinklelis">
    <w:name w:val="Table Grid"/>
    <w:basedOn w:val="prastojilentel"/>
    <w:uiPriority w:val="39"/>
    <w:rsid w:val="00E4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7D3CD9"/>
    <w:rPr>
      <w:rFonts w:ascii="Times New Roman" w:eastAsia="Times New Roman" w:hAnsi="Times New Roman" w:cs="Times New Roman"/>
      <w:b/>
      <w:bCs/>
      <w:sz w:val="24"/>
      <w:szCs w:val="24"/>
    </w:rPr>
  </w:style>
  <w:style w:type="paragraph" w:styleId="prastasiniatinklio">
    <w:name w:val="Normal (Web)"/>
    <w:basedOn w:val="prastasis"/>
    <w:rsid w:val="007D3CD9"/>
    <w:pPr>
      <w:spacing w:before="150" w:after="225" w:line="240" w:lineRule="auto"/>
    </w:pPr>
    <w:rPr>
      <w:rFonts w:ascii="Arial Unicode MS" w:eastAsia="Arial Unicode MS" w:hAnsi="Arial Unicode MS" w:cs="Arial Unicode MS"/>
      <w:sz w:val="24"/>
      <w:szCs w:val="24"/>
      <w:lang w:val="en-US"/>
    </w:rPr>
  </w:style>
  <w:style w:type="paragraph" w:styleId="Betarp">
    <w:name w:val="No Spacing"/>
    <w:uiPriority w:val="1"/>
    <w:qFormat/>
    <w:rsid w:val="007D3CD9"/>
    <w:pPr>
      <w:spacing w:after="0" w:line="240" w:lineRule="auto"/>
    </w:pPr>
    <w:rPr>
      <w:rFonts w:ascii="Calibri" w:eastAsia="Times New Roman" w:hAnsi="Calibri" w:cs="Times New Roman"/>
    </w:rPr>
  </w:style>
  <w:style w:type="paragraph" w:styleId="Pagrindinistekstas">
    <w:name w:val="Body Text"/>
    <w:basedOn w:val="prastasis"/>
    <w:link w:val="PagrindinistekstasDiagrama"/>
    <w:semiHidden/>
    <w:rsid w:val="007D3CD9"/>
    <w:pPr>
      <w:spacing w:after="0" w:line="240" w:lineRule="auto"/>
      <w:jc w:val="center"/>
    </w:pPr>
    <w:rPr>
      <w:rFonts w:ascii="Times New Roman" w:eastAsia="Times New Roman" w:hAnsi="Times New Roman" w:cs="Times New Roman"/>
      <w:b/>
      <w:sz w:val="36"/>
      <w:szCs w:val="20"/>
    </w:rPr>
  </w:style>
  <w:style w:type="character" w:customStyle="1" w:styleId="PagrindinistekstasDiagrama">
    <w:name w:val="Pagrindinis tekstas Diagrama"/>
    <w:basedOn w:val="Numatytasispastraiposriftas"/>
    <w:link w:val="Pagrindinistekstas"/>
    <w:semiHidden/>
    <w:rsid w:val="007D3CD9"/>
    <w:rPr>
      <w:rFonts w:ascii="Times New Roman" w:eastAsia="Times New Roman" w:hAnsi="Times New Roman" w:cs="Times New Roman"/>
      <w:b/>
      <w:sz w:val="36"/>
      <w:szCs w:val="20"/>
    </w:rPr>
  </w:style>
  <w:style w:type="paragraph" w:customStyle="1" w:styleId="TableContents">
    <w:name w:val="Table Contents"/>
    <w:basedOn w:val="prastasis"/>
    <w:rsid w:val="00C242F0"/>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apple-converted-space">
    <w:name w:val="apple-converted-space"/>
    <w:basedOn w:val="Numatytasispastraiposriftas"/>
    <w:rsid w:val="00FF0069"/>
  </w:style>
  <w:style w:type="character" w:customStyle="1" w:styleId="PoratDiagrama">
    <w:name w:val="Poraštė Diagrama"/>
    <w:link w:val="Porat"/>
    <w:rsid w:val="00FF0069"/>
    <w:rPr>
      <w:rFonts w:ascii="Georgia" w:eastAsia="Times New Roman" w:hAnsi="Georgia" w:cs="Times New Roman"/>
      <w:sz w:val="24"/>
      <w:szCs w:val="24"/>
      <w:lang w:val="en-GB"/>
    </w:rPr>
  </w:style>
  <w:style w:type="paragraph" w:styleId="Porat">
    <w:name w:val="footer"/>
    <w:basedOn w:val="prastasis"/>
    <w:link w:val="PoratDiagrama"/>
    <w:unhideWhenUsed/>
    <w:rsid w:val="00FF0069"/>
    <w:pPr>
      <w:tabs>
        <w:tab w:val="center" w:pos="4819"/>
        <w:tab w:val="right" w:pos="9638"/>
      </w:tabs>
      <w:spacing w:after="0" w:line="240" w:lineRule="auto"/>
    </w:pPr>
    <w:rPr>
      <w:rFonts w:ascii="Georgia" w:eastAsia="Times New Roman" w:hAnsi="Georgia" w:cs="Times New Roman"/>
      <w:sz w:val="24"/>
      <w:szCs w:val="24"/>
      <w:lang w:val="en-GB"/>
    </w:rPr>
  </w:style>
  <w:style w:type="character" w:customStyle="1" w:styleId="FooterChar1">
    <w:name w:val="Footer Char1"/>
    <w:basedOn w:val="Numatytasispastraiposriftas"/>
    <w:uiPriority w:val="99"/>
    <w:semiHidden/>
    <w:rsid w:val="00FF0069"/>
  </w:style>
  <w:style w:type="paragraph" w:styleId="Debesliotekstas">
    <w:name w:val="Balloon Text"/>
    <w:basedOn w:val="prastasis"/>
    <w:link w:val="DebesliotekstasDiagrama"/>
    <w:uiPriority w:val="99"/>
    <w:semiHidden/>
    <w:unhideWhenUsed/>
    <w:rsid w:val="00951CF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1CFF"/>
    <w:rPr>
      <w:rFonts w:ascii="Segoe UI" w:hAnsi="Segoe UI" w:cs="Segoe UI"/>
      <w:sz w:val="18"/>
      <w:szCs w:val="18"/>
    </w:rPr>
  </w:style>
  <w:style w:type="character" w:styleId="Emfaz">
    <w:name w:val="Emphasis"/>
    <w:basedOn w:val="Numatytasispastraiposriftas"/>
    <w:uiPriority w:val="20"/>
    <w:qFormat/>
    <w:rsid w:val="00DB7B61"/>
    <w:rPr>
      <w:i/>
      <w:iCs/>
    </w:rPr>
  </w:style>
  <w:style w:type="character" w:customStyle="1" w:styleId="AntratsDiagrama">
    <w:name w:val="Antraštės Diagrama"/>
    <w:basedOn w:val="Numatytasispastraiposriftas"/>
    <w:link w:val="Antrats"/>
    <w:uiPriority w:val="99"/>
    <w:rsid w:val="008A3FDC"/>
  </w:style>
  <w:style w:type="paragraph" w:styleId="Antrats">
    <w:name w:val="header"/>
    <w:basedOn w:val="prastasis"/>
    <w:link w:val="AntratsDiagrama"/>
    <w:uiPriority w:val="99"/>
    <w:unhideWhenUsed/>
    <w:rsid w:val="008A3FDC"/>
    <w:pPr>
      <w:tabs>
        <w:tab w:val="center" w:pos="4680"/>
        <w:tab w:val="right" w:pos="9360"/>
      </w:tabs>
      <w:spacing w:after="0" w:line="240" w:lineRule="auto"/>
    </w:pPr>
  </w:style>
  <w:style w:type="character" w:customStyle="1" w:styleId="AntratsDiagrama1">
    <w:name w:val="Antraštės Diagrama1"/>
    <w:basedOn w:val="Numatytasispastraiposriftas"/>
    <w:uiPriority w:val="99"/>
    <w:semiHidden/>
    <w:rsid w:val="008A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achialov.lt/index.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9965674FFF0294FA7F5D70FBD3CC9CB" ma:contentTypeVersion="10" ma:contentTypeDescription="Kurkite naują dokumentą." ma:contentTypeScope="" ma:versionID="ac33568c30ba6816e72e2ab68dce574e">
  <xsd:schema xmlns:xsd="http://www.w3.org/2001/XMLSchema" xmlns:xs="http://www.w3.org/2001/XMLSchema" xmlns:p="http://schemas.microsoft.com/office/2006/metadata/properties" xmlns:ns2="685e1eec-3118-4871-913e-394632edf45d" targetNamespace="http://schemas.microsoft.com/office/2006/metadata/properties" ma:root="true" ma:fieldsID="56dbfb2401d070e0fc8314aa8a000aa0" ns2:_="">
    <xsd:import namespace="685e1eec-3118-4871-913e-394632edf4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e1eec-3118-4871-913e-394632edf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1231-039E-48F9-9344-30BA815CDFE5}">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685e1eec-3118-4871-913e-394632edf45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685EEE4-636E-4541-8F6F-B9F27A85EAD6}">
  <ds:schemaRefs>
    <ds:schemaRef ds:uri="http://schemas.microsoft.com/sharepoint/v3/contenttype/forms"/>
  </ds:schemaRefs>
</ds:datastoreItem>
</file>

<file path=customXml/itemProps3.xml><?xml version="1.0" encoding="utf-8"?>
<ds:datastoreItem xmlns:ds="http://schemas.openxmlformats.org/officeDocument/2006/customXml" ds:itemID="{1388BA46-BAA1-45A6-92D8-BECC35973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e1eec-3118-4871-913e-394632edf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54ED0-E479-4D32-81DE-A2CCFE84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21276</Words>
  <Characters>12128</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Tatjana Suprunovič</cp:lastModifiedBy>
  <cp:revision>2</cp:revision>
  <cp:lastPrinted>2022-05-12T11:19:00Z</cp:lastPrinted>
  <dcterms:created xsi:type="dcterms:W3CDTF">2022-06-15T12:07:00Z</dcterms:created>
  <dcterms:modified xsi:type="dcterms:W3CDTF">2022-06-15T12:07:00Z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0x01010099965674FFF0294FA7F5D70FBD3CC9CB</vt:lpwstr>
  </property>
</Properties>
</file>